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2" w:rsidRPr="00B230FA" w:rsidRDefault="001A2AA2" w:rsidP="001A2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1A2AA2" w:rsidRDefault="001A2AA2" w:rsidP="001A2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1.1.Нормативные документы</w:t>
      </w:r>
    </w:p>
    <w:p w:rsidR="001A2AA2" w:rsidRDefault="001A2AA2" w:rsidP="001A2A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AA2" w:rsidRDefault="001A2AA2" w:rsidP="001A2A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</w:t>
      </w:r>
      <w:r w:rsidR="007F4F02">
        <w:rPr>
          <w:rFonts w:ascii="Times New Roman" w:hAnsi="Times New Roman"/>
          <w:sz w:val="24"/>
          <w:szCs w:val="24"/>
        </w:rPr>
        <w:t xml:space="preserve"> по физической культуре  для 1 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CB3639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</w:t>
      </w:r>
    </w:p>
    <w:p w:rsidR="001A2AA2" w:rsidRPr="00CB3639" w:rsidRDefault="001A2AA2" w:rsidP="001A2A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1A2AA2" w:rsidRPr="00CB3639" w:rsidRDefault="001A2AA2" w:rsidP="001A2AA2">
      <w:pPr>
        <w:widowControl w:val="0"/>
        <w:autoSpaceDE w:val="0"/>
        <w:autoSpaceDN w:val="0"/>
        <w:adjustRightInd w:val="0"/>
        <w:spacing w:after="0" w:line="68" w:lineRule="exact"/>
        <w:ind w:left="426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widowControl w:val="0"/>
        <w:autoSpaceDE w:val="0"/>
        <w:autoSpaceDN w:val="0"/>
        <w:adjustRightInd w:val="0"/>
        <w:spacing w:after="0" w:line="65" w:lineRule="exact"/>
        <w:ind w:left="426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1A2AA2" w:rsidRPr="00CB3639" w:rsidRDefault="001A2AA2" w:rsidP="001A2A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C6D21" w:rsidRPr="00CB3639" w:rsidRDefault="005C6D21" w:rsidP="005C6D21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 xml:space="preserve">Основная  образовательная  программа начального общего образования </w:t>
      </w:r>
      <w:r w:rsidR="00B40364">
        <w:rPr>
          <w:rFonts w:ascii="Times New Roman" w:hAnsi="Times New Roman"/>
          <w:sz w:val="24"/>
          <w:szCs w:val="24"/>
        </w:rPr>
        <w:t>ЧОУ НОШ «Православная школа г. Сорочинска»;</w:t>
      </w:r>
    </w:p>
    <w:p w:rsidR="005C6D21" w:rsidRPr="005C6D21" w:rsidRDefault="005C6D21" w:rsidP="005C6D21">
      <w:pPr>
        <w:pStyle w:val="a4"/>
        <w:widowControl w:val="0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6D21">
        <w:rPr>
          <w:rFonts w:ascii="Times New Roman" w:hAnsi="Times New Roman"/>
          <w:sz w:val="24"/>
          <w:szCs w:val="24"/>
        </w:rPr>
        <w:t xml:space="preserve">Авторской программы «Физическая культура» </w:t>
      </w:r>
      <w:r w:rsidRPr="005C6D21">
        <w:rPr>
          <w:rFonts w:ascii="Times New Roman" w:hAnsi="Times New Roman"/>
          <w:spacing w:val="2"/>
          <w:sz w:val="24"/>
          <w:szCs w:val="24"/>
        </w:rPr>
        <w:t>В.И. Ляха М.:Просве</w:t>
      </w:r>
      <w:r w:rsidRPr="005C6D21">
        <w:rPr>
          <w:rFonts w:ascii="Times New Roman" w:hAnsi="Times New Roman"/>
          <w:spacing w:val="2"/>
          <w:sz w:val="24"/>
          <w:szCs w:val="24"/>
        </w:rPr>
        <w:softHyphen/>
        <w:t>щение 2012г</w:t>
      </w:r>
    </w:p>
    <w:p w:rsidR="005C6D21" w:rsidRDefault="005C6D21" w:rsidP="005C6D21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2AA2" w:rsidRPr="00CB3639" w:rsidRDefault="001A2AA2" w:rsidP="001A2AA2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>Годовой календар</w:t>
      </w:r>
      <w:r>
        <w:rPr>
          <w:rFonts w:ascii="Times New Roman" w:hAnsi="Times New Roman"/>
          <w:sz w:val="24"/>
          <w:szCs w:val="24"/>
        </w:rPr>
        <w:t xml:space="preserve">ный учебный график  </w:t>
      </w:r>
      <w:r w:rsidR="00B40364"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r w:rsidRPr="00CB3639">
        <w:rPr>
          <w:rFonts w:ascii="Times New Roman" w:hAnsi="Times New Roman"/>
          <w:sz w:val="24"/>
          <w:szCs w:val="24"/>
        </w:rPr>
        <w:t xml:space="preserve"> на текущий учебный год; </w:t>
      </w:r>
    </w:p>
    <w:p w:rsidR="001A2AA2" w:rsidRPr="00CB3639" w:rsidRDefault="001A2AA2" w:rsidP="001A2AA2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 xml:space="preserve">Учебный план </w:t>
      </w:r>
      <w:r w:rsidR="00B40364"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bookmarkStart w:id="0" w:name="_GoBack"/>
      <w:bookmarkEnd w:id="0"/>
      <w:r w:rsidRPr="00CB3639">
        <w:rPr>
          <w:rFonts w:ascii="Times New Roman" w:hAnsi="Times New Roman"/>
          <w:sz w:val="24"/>
          <w:szCs w:val="24"/>
        </w:rPr>
        <w:t xml:space="preserve"> на текущий учебный год</w:t>
      </w:r>
    </w:p>
    <w:p w:rsidR="001A2AA2" w:rsidRPr="00CB3639" w:rsidRDefault="001A2AA2" w:rsidP="001A2AA2">
      <w:pPr>
        <w:pStyle w:val="a4"/>
        <w:widowControl w:val="0"/>
        <w:overflowPunct w:val="0"/>
        <w:autoSpaceDE w:val="0"/>
        <w:autoSpaceDN w:val="0"/>
        <w:adjustRightInd w:val="0"/>
        <w:spacing w:after="0" w:line="230" w:lineRule="auto"/>
        <w:ind w:left="1146" w:right="240"/>
        <w:jc w:val="both"/>
        <w:rPr>
          <w:rFonts w:ascii="Times New Roman" w:hAnsi="Times New Roman"/>
          <w:sz w:val="24"/>
          <w:szCs w:val="24"/>
        </w:rPr>
      </w:pPr>
    </w:p>
    <w:p w:rsidR="001A2AA2" w:rsidRPr="00B230FA" w:rsidRDefault="001A2AA2" w:rsidP="001A2AA2">
      <w:pPr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1.2</w:t>
      </w:r>
      <w:r w:rsidRPr="00B230FA">
        <w:rPr>
          <w:rFonts w:ascii="Times New Roman" w:hAnsi="Times New Roman"/>
          <w:sz w:val="24"/>
          <w:szCs w:val="24"/>
        </w:rPr>
        <w:t xml:space="preserve">. </w:t>
      </w:r>
      <w:r w:rsidRPr="00B230FA">
        <w:rPr>
          <w:rFonts w:ascii="Times New Roman" w:hAnsi="Times New Roman"/>
          <w:b/>
          <w:sz w:val="24"/>
          <w:szCs w:val="24"/>
        </w:rPr>
        <w:t>Цель образовательной программы</w:t>
      </w:r>
    </w:p>
    <w:p w:rsidR="001A2AA2" w:rsidRPr="001A2AA2" w:rsidRDefault="001A2AA2" w:rsidP="001A2AA2">
      <w:pPr>
        <w:widowControl w:val="0"/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Цель обучения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ганизации активного отдыха.</w:t>
      </w:r>
    </w:p>
    <w:p w:rsidR="001A2AA2" w:rsidRPr="00B230FA" w:rsidRDefault="001A2AA2" w:rsidP="001A2AA2">
      <w:pPr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eastAsia="Times New Roman" w:hAnsi="Times New Roman"/>
          <w:b/>
          <w:sz w:val="24"/>
          <w:szCs w:val="24"/>
        </w:rPr>
        <w:t>1.3. Целями изучения предмета</w:t>
      </w:r>
    </w:p>
    <w:p w:rsidR="001A2AA2" w:rsidRPr="00B230FA" w:rsidRDefault="001A2AA2" w:rsidP="001A2A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30FA">
        <w:rPr>
          <w:rFonts w:ascii="Times New Roman" w:eastAsia="Times New Roman" w:hAnsi="Times New Roman"/>
          <w:b/>
          <w:color w:val="000000"/>
          <w:sz w:val="24"/>
          <w:szCs w:val="24"/>
        </w:rPr>
        <w:t>1.4.Задачи обучения.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укрепление здоровья, улучшение осанки, про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филактика плоскостопия, содействие гармоничному физическому, нравственному и со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циальному развитию, успешному обучению;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первоначальных умений само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регуляции средствами физической культуры;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методике движений;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координационных (точность воспро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изведения и дифференцирование простран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ловые, выносливость и гибкость) способно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стей;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1A2AA2" w:rsidRPr="001A2AA2" w:rsidRDefault="001A2AA2" w:rsidP="001A2AA2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воспитание дисциплинированности, доброже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лательного отношения к товарищам, честно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сти, отзывчивости, смелости во время выпол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ление, память, мышление и др.) в ходе двига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тельной деятельности.</w:t>
      </w:r>
    </w:p>
    <w:p w:rsidR="001A2AA2" w:rsidRPr="001A2AA2" w:rsidRDefault="001A2AA2" w:rsidP="001A2AA2">
      <w:pPr>
        <w:widowControl w:val="0"/>
        <w:spacing w:after="182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2AA2" w:rsidRPr="001A2AA2" w:rsidRDefault="001A2AA2" w:rsidP="001A2AA2">
      <w:pPr>
        <w:widowControl w:val="0"/>
        <w:shd w:val="clear" w:color="auto" w:fill="FFFFFF"/>
        <w:spacing w:after="1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Общая характеристика предмета</w:t>
      </w:r>
    </w:p>
    <w:p w:rsidR="001A2AA2" w:rsidRPr="001A2AA2" w:rsidRDefault="001A2AA2" w:rsidP="001A2AA2">
      <w:pPr>
        <w:widowControl w:val="0"/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Физическая культура — это обязательный учеб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- физкультурно-оздо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ровительными мероприятиями в режиме учебного дня (физкультминутки, зарядки и т. 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ники, походы и т. п.)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готовленность.</w:t>
      </w:r>
    </w:p>
    <w:p w:rsidR="001A2AA2" w:rsidRPr="001A2AA2" w:rsidRDefault="001A2AA2" w:rsidP="001A2AA2">
      <w:pPr>
        <w:widowControl w:val="0"/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В Федеральном законе «О физической культуре и спорте» от 4 декабря 2007 г. № Э29-ФЗ отмечено, что организация физического воспитания и образо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вания в общеобразовательных учреждениях вклю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чает в себя проведение обязательных занятий по физической культуре в пределах основных общеоб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1A2AA2" w:rsidRPr="001A2AA2" w:rsidRDefault="001A2AA2" w:rsidP="001A2AA2">
      <w:pPr>
        <w:widowControl w:val="0"/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щая урочные, внеурочные формы занятий физиче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1A2AA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1A2AA2" w:rsidRPr="00B230FA" w:rsidRDefault="001A2AA2" w:rsidP="001A2A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230FA">
        <w:rPr>
          <w:rFonts w:ascii="Times New Roman" w:hAnsi="Times New Roman"/>
          <w:b/>
          <w:sz w:val="24"/>
          <w:szCs w:val="24"/>
        </w:rPr>
        <w:t>1.5. Общая характеристика предмета</w:t>
      </w:r>
    </w:p>
    <w:p w:rsidR="001A2AA2" w:rsidRDefault="001A2AA2" w:rsidP="001A2A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ство и самостоятельность.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менного урока по физической культуре является обеспечение дифференцированного и индивиду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ального подхода к учащимся с учетом состояния здоровья, пола, физического развития, двигатель</w:t>
      </w:r>
      <w:r w:rsidRPr="001A2A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>ной подготовленности, особенностей развития пси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хических свойств и качеств, соблюдения гигиени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ческих норм.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Федерации, в том числе: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требованиях к результатам освоения образо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вательной программы основного общего об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представленной в Федеральном го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сударственном стандарте начального общего образования;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Законе РФ «Об образовании»;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Федеральном законе «О физической культуре и спорте»;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Стратегии национальной безопасности Рос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до 2020 г.;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примерной программе начального общего об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приказе Минобрнауки от 30 августа 2010 г. № 889.</w:t>
      </w:r>
    </w:p>
    <w:p w:rsidR="001A2AA2" w:rsidRPr="001A2AA2" w:rsidRDefault="001A2AA2" w:rsidP="001A2A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0"/>
      <w:r w:rsidRPr="001A2A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  <w:bookmarkEnd w:id="1"/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На курс «Физическая культура» в 1 классе от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водится 99 часов, по 3 часа в неделю. Третий час на преподавание учебного предмета «Физическая культура» был введен приказом Минобрнауки от 30 августа 2010 г. № 889. В приказе было указано: «Третий час учебного предмета “Физическая куль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тура” использовать на увеличение двигательной активности и развитие физических качеств обучаю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щихся, внедрение современных систем физического воспитания».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1A2AA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  <w:bookmarkStart w:id="3" w:name="bookmark2"/>
      <w:bookmarkEnd w:id="2"/>
      <w:r w:rsidRPr="001A2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курса</w:t>
      </w:r>
      <w:bookmarkEnd w:id="3"/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сударственного образовательного стандарта (приказ Министерства образования и науки Российской Фе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дерации от 6 октября 2009 г. № 373) данная рабочая программа для 1 класса направлена на достижение учащимися личностных, метапредметных и предмет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ных результатов по физической культуре.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надлежности;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1A2AA2" w:rsidRPr="001A2AA2" w:rsidRDefault="001A2AA2" w:rsidP="001A2AA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       овладение умением организовывать здоровьесберегающую жизнедеятельность (оздо</w:t>
      </w:r>
      <w:r w:rsidRPr="001A2A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рови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>тельные мероприятия, подвижные игры и т д.);</w:t>
      </w:r>
    </w:p>
    <w:p w:rsidR="001A2AA2" w:rsidRPr="001A2AA2" w:rsidRDefault="001A2AA2" w:rsidP="001A2AA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формирование навыка систематического на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динация движений, гибкость).</w:t>
      </w:r>
    </w:p>
    <w:p w:rsidR="001A2AA2" w:rsidRPr="001A2AA2" w:rsidRDefault="001A2AA2" w:rsidP="001A2A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 xml:space="preserve"> Что такое коорди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нация движений; что такое дистанция; как возникли физическая культура и спорт. Ученики получат пер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воначальные сведения об Олимпийских играх — ко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гда появились, кто воссоздал символы и традиции; что такое физическая культура; получат представ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начальные сведения о внутренних органах челове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ка и его скелете; узнают, что такое гимнастика, где появилась и почему так названа; что такое осанка.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элементами акробатики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>. Ученики научатся строиться в шеренгу и колонну; размыкать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ся на руки в стороны; перестраиваться разведени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ленную на развитие 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координации движений; запо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лом, вис согнувшись, вис прогнувшись и переворот на гимнастических кольцах.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Легкая атлетика.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 xml:space="preserve"> Ученики научатся технике высокого старта; пробегать на скорость дистанцию 30 м; выполнять челночный бег З х10) м; беговую раз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Лыжная подготовка.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 xml:space="preserve"> Ученики научатся пере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носить лыжи по команде «на плечо», «под рукой»; выполнять ступающий и скользящий шаг как с пал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ками, так и без, повороты переступанием как с пал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ками, так и без, подъем на склон «полуелочкой» с в основной стойке с лыжными палками и без них; торможение падением; проходить дистанцию 1,5 км; кататься на лыжах «змейкой».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игры.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 xml:space="preserve"> Ученики научатся играть в по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бушки», «Белки в лесу». «Белочка-защитница», «Бегу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ны и прыгуны». «Грибы-шалуны», «Котел», «Охотни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ки и утки». «Антивышибалы», «Забросай противника мячами», * Вышибалы через сетку», «Точно в цель», «Собачки». «Лес, болото, озеро», «Запрещенное дви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жение», «Хвостики».  «Хвостики», «Бросай далеко, собирай быстрее». « Игра  в птиц», «Игра в птиц с мя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чом», «День и ночь»: выполнять ловлю и броски мяча в парах, ведение мяча правой и левой рукой, броски мяча через волейбольную сетку.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Количество часов, отводимых на изучение каж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дой темы, и количество контрольных работ подан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ной теме приведено в таблице.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Количество часов, отводимых на изучение каж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дой темы, и количество контрольных работ подан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ной теме приведено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1336"/>
        <w:gridCol w:w="1640"/>
        <w:gridCol w:w="1701"/>
      </w:tblGrid>
      <w:tr w:rsidR="001A2AA2" w:rsidRPr="001A2AA2" w:rsidTr="001A2AA2">
        <w:trPr>
          <w:trHeight w:hRule="exact" w:val="87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2AA2" w:rsidRPr="001A2AA2" w:rsidRDefault="001A2AA2" w:rsidP="001A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1A2AA2" w:rsidRPr="001A2AA2" w:rsidTr="001A2AA2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AA2" w:rsidRPr="001A2AA2" w:rsidTr="001A2AA2">
        <w:trPr>
          <w:trHeight w:hRule="exact" w:val="4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аэробики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AA2" w:rsidRPr="001A2AA2" w:rsidTr="001A2AA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AA2" w:rsidRPr="001A2AA2" w:rsidTr="001A2AA2">
        <w:trPr>
          <w:trHeight w:hRule="exact" w:val="2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AA2" w:rsidRPr="001A2AA2" w:rsidTr="001A2AA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AA2" w:rsidRPr="001A2AA2" w:rsidRDefault="001A2AA2" w:rsidP="001A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color w:val="C00000"/>
          <w:sz w:val="24"/>
          <w:szCs w:val="24"/>
        </w:rPr>
        <w:t>Внесены изменения. Часы по лыжной подготовке заменены.</w:t>
      </w:r>
    </w:p>
    <w:p w:rsidR="001A2AA2" w:rsidRPr="001A2AA2" w:rsidRDefault="001A2AA2" w:rsidP="001A2A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аэробики -2ч</w:t>
      </w:r>
    </w:p>
    <w:p w:rsidR="001A2AA2" w:rsidRPr="001A2AA2" w:rsidRDefault="001A2AA2" w:rsidP="001A2A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Легкая атлетика – 2 ч</w:t>
      </w:r>
    </w:p>
    <w:p w:rsidR="001A2AA2" w:rsidRPr="001A2AA2" w:rsidRDefault="001A2AA2" w:rsidP="001A2A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Подвижные игры – 8 ч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4" w:name="bookmark3"/>
      <w:r w:rsidRPr="001A2AA2">
        <w:rPr>
          <w:rFonts w:ascii="Times New Roman" w:eastAsia="Times New Roman" w:hAnsi="Times New Roman" w:cs="Times New Roman"/>
          <w:i/>
          <w:iCs/>
          <w:sz w:val="24"/>
          <w:szCs w:val="24"/>
        </w:rPr>
        <w:t>Библиотечный фонд:</w:t>
      </w:r>
      <w:bookmarkEnd w:id="4"/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 начального общего образования по физической культуре;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там. («Физическая культура.                  1—4 классы»);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рабочие программы по физической культуре;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учебники и пособия, которые входят в пред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метную линию В.И. Ляха;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методические издания по физической культу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softHyphen/>
        <w:t>ре для учителей.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5" w:name="bookmark4"/>
      <w:r w:rsidRPr="001A2AA2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Демонстрационные материалы:</w:t>
      </w:r>
      <w:bookmarkEnd w:id="5"/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плакаты методические;</w:t>
      </w:r>
      <w:r w:rsidRPr="001A2A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Технические средства: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цифровая видеокамера.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Учебно-практическое и учебно-лабораторное оборудование: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стенка гимнастическая;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скамейки гимнастические;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перекладина гимнастическая;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канат для лазанья;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комплект навесного оборудования (мишени, перекладины);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маты гимнастические;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мячи набивные (1 кг);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скакалки гимнастические;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мячи малые (резиновые, теннисные);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палки гимнастические;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обручи гимнастические;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планка для прыжков в высоту;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стойки для прыжков в высоту;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рулетка измерительная (10 м, 50 м);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щиты с баскетбольными кольцами;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большие мячи (резиновые, баскетбольные);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стойки волейбольные;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сетка волейбольная;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мячи средние резиновые: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гимнастические кольца;</w:t>
      </w:r>
    </w:p>
    <w:p w:rsidR="001A2AA2" w:rsidRPr="001A2AA2" w:rsidRDefault="001A2AA2" w:rsidP="001A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A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AA2">
        <w:rPr>
          <w:rFonts w:ascii="Times New Roman" w:eastAsia="Times New Roman" w:hAnsi="Times New Roman" w:cs="Times New Roman"/>
          <w:sz w:val="24"/>
          <w:szCs w:val="24"/>
        </w:rPr>
        <w:tab/>
        <w:t>аптечка медицинская.</w:t>
      </w:r>
    </w:p>
    <w:p w:rsidR="001A2AA2" w:rsidRPr="001A2AA2" w:rsidRDefault="001A2AA2" w:rsidP="001A2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2A2" w:rsidRPr="001A2AA2" w:rsidRDefault="00F802A2" w:rsidP="001A2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02A2" w:rsidRPr="001A2AA2" w:rsidSect="000E39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AB" w:rsidRDefault="00E867AB" w:rsidP="001A2AA2">
      <w:pPr>
        <w:spacing w:after="0" w:line="240" w:lineRule="auto"/>
      </w:pPr>
      <w:r>
        <w:separator/>
      </w:r>
    </w:p>
  </w:endnote>
  <w:endnote w:type="continuationSeparator" w:id="0">
    <w:p w:rsidR="00E867AB" w:rsidRDefault="00E867AB" w:rsidP="001A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4512"/>
      <w:docPartObj>
        <w:docPartGallery w:val="Page Numbers (Bottom of Page)"/>
        <w:docPartUnique/>
      </w:docPartObj>
    </w:sdtPr>
    <w:sdtEndPr/>
    <w:sdtContent>
      <w:p w:rsidR="001A2AA2" w:rsidRDefault="00E867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AA2" w:rsidRDefault="001A2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AB" w:rsidRDefault="00E867AB" w:rsidP="001A2AA2">
      <w:pPr>
        <w:spacing w:after="0" w:line="240" w:lineRule="auto"/>
      </w:pPr>
      <w:r>
        <w:separator/>
      </w:r>
    </w:p>
  </w:footnote>
  <w:footnote w:type="continuationSeparator" w:id="0">
    <w:p w:rsidR="00E867AB" w:rsidRDefault="00E867AB" w:rsidP="001A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D4"/>
    <w:multiLevelType w:val="multilevel"/>
    <w:tmpl w:val="0712BC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F02CF5"/>
    <w:multiLevelType w:val="hybridMultilevel"/>
    <w:tmpl w:val="8028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9F20AF"/>
    <w:multiLevelType w:val="multilevel"/>
    <w:tmpl w:val="14461F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AA2"/>
    <w:rsid w:val="000E39BE"/>
    <w:rsid w:val="00142E34"/>
    <w:rsid w:val="001A2AA2"/>
    <w:rsid w:val="00473634"/>
    <w:rsid w:val="005C6D21"/>
    <w:rsid w:val="007C6242"/>
    <w:rsid w:val="007F4F02"/>
    <w:rsid w:val="00A72A70"/>
    <w:rsid w:val="00AB2D7B"/>
    <w:rsid w:val="00B40364"/>
    <w:rsid w:val="00E867AB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AA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2AA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AA2"/>
  </w:style>
  <w:style w:type="paragraph" w:styleId="a7">
    <w:name w:val="footer"/>
    <w:basedOn w:val="a"/>
    <w:link w:val="a8"/>
    <w:uiPriority w:val="99"/>
    <w:unhideWhenUsed/>
    <w:rsid w:val="001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2017-09-07T17:08:00Z</cp:lastPrinted>
  <dcterms:created xsi:type="dcterms:W3CDTF">2016-09-11T05:59:00Z</dcterms:created>
  <dcterms:modified xsi:type="dcterms:W3CDTF">2018-09-17T13:32:00Z</dcterms:modified>
</cp:coreProperties>
</file>