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EE" w:rsidRDefault="00D838F9" w:rsidP="006B5761">
      <w:pPr>
        <w:spacing w:after="0"/>
        <w:jc w:val="center"/>
      </w:pPr>
      <w:r>
        <w:rPr>
          <w:noProof/>
        </w:rPr>
        <w:drawing>
          <wp:inline distT="0" distB="0" distL="0" distR="0">
            <wp:extent cx="762000" cy="1076325"/>
            <wp:effectExtent l="19050" t="0" r="0" b="0"/>
            <wp:docPr id="1" name="Рисунок 1" descr="C:\Documents and Settings\1\Рабочий стол\эмблема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эмблема шко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89" w:rsidRDefault="00B62089" w:rsidP="00F501D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</w:t>
      </w:r>
      <w:r w:rsidR="00223DA1" w:rsidRPr="00F501DF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4C10D6" w:rsidRPr="00F501DF">
        <w:rPr>
          <w:rFonts w:ascii="Times New Roman" w:hAnsi="Times New Roman" w:cs="Times New Roman"/>
          <w:b/>
          <w:sz w:val="24"/>
          <w:szCs w:val="24"/>
        </w:rPr>
        <w:t xml:space="preserve">щеобразовательное учреждение начальная общеобразовательная школа «Православная школа имени </w:t>
      </w:r>
      <w:proofErr w:type="spellStart"/>
      <w:r w:rsidR="004C10D6" w:rsidRPr="00F501DF">
        <w:rPr>
          <w:rFonts w:ascii="Times New Roman" w:hAnsi="Times New Roman" w:cs="Times New Roman"/>
          <w:b/>
          <w:sz w:val="24"/>
          <w:szCs w:val="24"/>
        </w:rPr>
        <w:t>первомучеников</w:t>
      </w:r>
      <w:proofErr w:type="spellEnd"/>
      <w:r w:rsidR="004C10D6" w:rsidRPr="00F50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C10D6" w:rsidRPr="00F501DF">
        <w:rPr>
          <w:rFonts w:ascii="Times New Roman" w:hAnsi="Times New Roman" w:cs="Times New Roman"/>
          <w:b/>
          <w:sz w:val="24"/>
          <w:szCs w:val="24"/>
        </w:rPr>
        <w:t>российских</w:t>
      </w:r>
      <w:proofErr w:type="gramEnd"/>
      <w:r w:rsidR="004C10D6" w:rsidRPr="00F501DF">
        <w:rPr>
          <w:rFonts w:ascii="Times New Roman" w:hAnsi="Times New Roman" w:cs="Times New Roman"/>
          <w:b/>
          <w:sz w:val="24"/>
          <w:szCs w:val="24"/>
        </w:rPr>
        <w:t xml:space="preserve"> Феодора и Иоанна</w:t>
      </w:r>
    </w:p>
    <w:p w:rsidR="004C10D6" w:rsidRPr="00F501DF" w:rsidRDefault="004C10D6" w:rsidP="00F501D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1DF">
        <w:rPr>
          <w:rFonts w:ascii="Times New Roman" w:hAnsi="Times New Roman" w:cs="Times New Roman"/>
          <w:b/>
          <w:sz w:val="24"/>
          <w:szCs w:val="24"/>
        </w:rPr>
        <w:t xml:space="preserve"> г. Сорочинска Оренбургской области»</w:t>
      </w:r>
    </w:p>
    <w:p w:rsidR="00236EDE" w:rsidRDefault="00236EDE" w:rsidP="00164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5617006308</w:t>
      </w:r>
    </w:p>
    <w:p w:rsidR="006B5761" w:rsidRDefault="00236EDE" w:rsidP="001646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1115600000350</w:t>
      </w:r>
      <w:r w:rsidR="006B5761">
        <w:rPr>
          <w:rFonts w:ascii="Times New Roman" w:hAnsi="Times New Roman" w:cs="Times New Roman"/>
        </w:rPr>
        <w:tab/>
      </w:r>
      <w:r w:rsidR="006B5761">
        <w:rPr>
          <w:rFonts w:ascii="Times New Roman" w:hAnsi="Times New Roman" w:cs="Times New Roman"/>
        </w:rPr>
        <w:tab/>
      </w:r>
      <w:r w:rsidR="006B5761">
        <w:rPr>
          <w:rFonts w:ascii="Times New Roman" w:hAnsi="Times New Roman" w:cs="Times New Roman"/>
        </w:rPr>
        <w:tab/>
      </w:r>
      <w:r w:rsidR="006B5761">
        <w:rPr>
          <w:rFonts w:ascii="Times New Roman" w:hAnsi="Times New Roman" w:cs="Times New Roman"/>
        </w:rPr>
        <w:tab/>
      </w:r>
      <w:r w:rsidR="006B5761">
        <w:rPr>
          <w:rFonts w:ascii="Times New Roman" w:hAnsi="Times New Roman" w:cs="Times New Roman"/>
        </w:rPr>
        <w:tab/>
      </w:r>
      <w:r w:rsidR="006B5761">
        <w:rPr>
          <w:rFonts w:ascii="Times New Roman" w:hAnsi="Times New Roman" w:cs="Times New Roman"/>
        </w:rPr>
        <w:tab/>
        <w:t xml:space="preserve">            </w:t>
      </w:r>
      <w:r w:rsidR="00164626">
        <w:rPr>
          <w:rFonts w:ascii="Times New Roman" w:hAnsi="Times New Roman" w:cs="Times New Roman"/>
        </w:rPr>
        <w:tab/>
      </w:r>
      <w:r w:rsidR="006B5761">
        <w:rPr>
          <w:rFonts w:ascii="Times New Roman" w:hAnsi="Times New Roman" w:cs="Times New Roman"/>
        </w:rPr>
        <w:t>461900; Оренбургская обл.</w:t>
      </w:r>
    </w:p>
    <w:p w:rsidR="006B5761" w:rsidRDefault="00236EDE" w:rsidP="006B57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F97630">
        <w:rPr>
          <w:rFonts w:ascii="Times New Roman" w:hAnsi="Times New Roman" w:cs="Times New Roman"/>
        </w:rPr>
        <w:tab/>
      </w:r>
      <w:r w:rsidR="00F97630">
        <w:rPr>
          <w:rFonts w:ascii="Times New Roman" w:hAnsi="Times New Roman" w:cs="Times New Roman"/>
        </w:rPr>
        <w:tab/>
      </w:r>
      <w:r w:rsidR="00F97630">
        <w:rPr>
          <w:rFonts w:ascii="Times New Roman" w:hAnsi="Times New Roman" w:cs="Times New Roman"/>
        </w:rPr>
        <w:tab/>
      </w:r>
      <w:r w:rsidR="00F97630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B5761">
        <w:rPr>
          <w:rFonts w:ascii="Times New Roman" w:hAnsi="Times New Roman" w:cs="Times New Roman"/>
        </w:rPr>
        <w:t>г. Сорочинск, ул. Ленина, 27</w:t>
      </w:r>
    </w:p>
    <w:p w:rsidR="006B5761" w:rsidRDefault="009304E0" w:rsidP="006B57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1133">
        <w:rPr>
          <w:rFonts w:ascii="Times New Roman" w:hAnsi="Times New Roman" w:cs="Times New Roman"/>
        </w:rPr>
        <w:tab/>
        <w:t xml:space="preserve">             </w:t>
      </w:r>
      <w:r w:rsidR="006B5761">
        <w:rPr>
          <w:rFonts w:ascii="Times New Roman" w:hAnsi="Times New Roman" w:cs="Times New Roman"/>
        </w:rPr>
        <w:t>Тел</w:t>
      </w:r>
      <w:r w:rsidR="00531133">
        <w:rPr>
          <w:rFonts w:ascii="Times New Roman" w:hAnsi="Times New Roman" w:cs="Times New Roman"/>
        </w:rPr>
        <w:t>.</w:t>
      </w:r>
      <w:r w:rsidR="006B5761">
        <w:rPr>
          <w:rFonts w:ascii="Times New Roman" w:hAnsi="Times New Roman" w:cs="Times New Roman"/>
        </w:rPr>
        <w:t>: (35346) 4-22-61</w:t>
      </w:r>
    </w:p>
    <w:p w:rsidR="006B5761" w:rsidRPr="00B62089" w:rsidRDefault="00531133" w:rsidP="006B57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3DA1">
        <w:rPr>
          <w:rFonts w:ascii="Times New Roman" w:hAnsi="Times New Roman" w:cs="Times New Roman"/>
          <w:lang w:val="en-US"/>
        </w:rPr>
        <w:t>E</w:t>
      </w:r>
      <w:r w:rsidR="00223DA1" w:rsidRPr="00B62089">
        <w:rPr>
          <w:rFonts w:ascii="Times New Roman" w:hAnsi="Times New Roman" w:cs="Times New Roman"/>
        </w:rPr>
        <w:t>-</w:t>
      </w:r>
      <w:r w:rsidR="00223DA1">
        <w:rPr>
          <w:rFonts w:ascii="Times New Roman" w:hAnsi="Times New Roman" w:cs="Times New Roman"/>
          <w:lang w:val="en-US"/>
        </w:rPr>
        <w:t>mail</w:t>
      </w:r>
      <w:r w:rsidR="00223DA1" w:rsidRPr="00B62089">
        <w:rPr>
          <w:rFonts w:ascii="Times New Roman" w:hAnsi="Times New Roman" w:cs="Times New Roman"/>
        </w:rPr>
        <w:t xml:space="preserve">: </w:t>
      </w:r>
      <w:hyperlink r:id="rId7" w:history="1">
        <w:r w:rsidR="00223DA1" w:rsidRPr="005A6815">
          <w:rPr>
            <w:rStyle w:val="a6"/>
            <w:rFonts w:ascii="Times New Roman" w:hAnsi="Times New Roman" w:cs="Times New Roman"/>
            <w:lang w:val="en-US"/>
          </w:rPr>
          <w:t>pravskola</w:t>
        </w:r>
        <w:r w:rsidR="00223DA1" w:rsidRPr="00B62089">
          <w:rPr>
            <w:rStyle w:val="a6"/>
            <w:rFonts w:ascii="Times New Roman" w:hAnsi="Times New Roman" w:cs="Times New Roman"/>
          </w:rPr>
          <w:t>@</w:t>
        </w:r>
        <w:r w:rsidR="00223DA1" w:rsidRPr="005A6815">
          <w:rPr>
            <w:rStyle w:val="a6"/>
            <w:rFonts w:ascii="Times New Roman" w:hAnsi="Times New Roman" w:cs="Times New Roman"/>
            <w:lang w:val="en-US"/>
          </w:rPr>
          <w:t>yandex</w:t>
        </w:r>
        <w:r w:rsidR="00223DA1" w:rsidRPr="00B62089">
          <w:rPr>
            <w:rStyle w:val="a6"/>
            <w:rFonts w:ascii="Times New Roman" w:hAnsi="Times New Roman" w:cs="Times New Roman"/>
          </w:rPr>
          <w:t>.</w:t>
        </w:r>
        <w:r w:rsidR="00223DA1" w:rsidRPr="005A6815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702B49" w:rsidRPr="00B62089" w:rsidRDefault="00531133" w:rsidP="006B5761">
      <w:pPr>
        <w:spacing w:after="0"/>
        <w:rPr>
          <w:rFonts w:ascii="Times New Roman" w:hAnsi="Times New Roman" w:cs="Times New Roman"/>
        </w:rPr>
      </w:pPr>
      <w:r w:rsidRPr="00B62089">
        <w:rPr>
          <w:rFonts w:ascii="Times New Roman" w:hAnsi="Times New Roman" w:cs="Times New Roman"/>
        </w:rPr>
        <w:tab/>
      </w:r>
      <w:r w:rsidRPr="00B62089">
        <w:rPr>
          <w:rFonts w:ascii="Times New Roman" w:hAnsi="Times New Roman" w:cs="Times New Roman"/>
        </w:rPr>
        <w:tab/>
      </w:r>
      <w:r w:rsidRPr="00B62089">
        <w:rPr>
          <w:rFonts w:ascii="Times New Roman" w:hAnsi="Times New Roman" w:cs="Times New Roman"/>
        </w:rPr>
        <w:tab/>
      </w:r>
      <w:r w:rsidRPr="00B62089">
        <w:rPr>
          <w:rFonts w:ascii="Times New Roman" w:hAnsi="Times New Roman" w:cs="Times New Roman"/>
        </w:rPr>
        <w:tab/>
      </w:r>
      <w:r w:rsidRPr="00B62089">
        <w:rPr>
          <w:rFonts w:ascii="Times New Roman" w:hAnsi="Times New Roman" w:cs="Times New Roman"/>
        </w:rPr>
        <w:tab/>
      </w:r>
      <w:r w:rsidRPr="00B62089">
        <w:rPr>
          <w:rFonts w:ascii="Times New Roman" w:hAnsi="Times New Roman" w:cs="Times New Roman"/>
        </w:rPr>
        <w:tab/>
      </w:r>
      <w:r w:rsidRPr="00B62089">
        <w:rPr>
          <w:rFonts w:ascii="Times New Roman" w:hAnsi="Times New Roman" w:cs="Times New Roman"/>
        </w:rPr>
        <w:tab/>
      </w:r>
      <w:r w:rsidRPr="00B62089">
        <w:rPr>
          <w:rFonts w:ascii="Times New Roman" w:hAnsi="Times New Roman" w:cs="Times New Roman"/>
        </w:rPr>
        <w:tab/>
      </w:r>
      <w:r w:rsidRPr="00B62089">
        <w:rPr>
          <w:rFonts w:ascii="Times New Roman" w:hAnsi="Times New Roman" w:cs="Times New Roman"/>
        </w:rPr>
        <w:tab/>
      </w:r>
      <w:r w:rsidR="00223DA1">
        <w:rPr>
          <w:rFonts w:ascii="Times New Roman" w:hAnsi="Times New Roman" w:cs="Times New Roman"/>
          <w:lang w:val="en-US"/>
        </w:rPr>
        <w:t>www</w:t>
      </w:r>
      <w:r w:rsidR="00223DA1" w:rsidRPr="00B62089">
        <w:rPr>
          <w:rFonts w:ascii="Times New Roman" w:hAnsi="Times New Roman" w:cs="Times New Roman"/>
        </w:rPr>
        <w:t>.</w:t>
      </w:r>
      <w:proofErr w:type="spellStart"/>
      <w:r w:rsidR="00223DA1">
        <w:rPr>
          <w:rFonts w:ascii="Times New Roman" w:hAnsi="Times New Roman" w:cs="Times New Roman"/>
          <w:lang w:val="en-US"/>
        </w:rPr>
        <w:t>pravskola</w:t>
      </w:r>
      <w:proofErr w:type="spellEnd"/>
      <w:r w:rsidR="00223DA1" w:rsidRPr="00B62089">
        <w:rPr>
          <w:rFonts w:ascii="Times New Roman" w:hAnsi="Times New Roman" w:cs="Times New Roman"/>
        </w:rPr>
        <w:t>.</w:t>
      </w:r>
      <w:proofErr w:type="spellStart"/>
      <w:r w:rsidR="00223DA1">
        <w:rPr>
          <w:rFonts w:ascii="Times New Roman" w:hAnsi="Times New Roman" w:cs="Times New Roman"/>
          <w:lang w:val="en-US"/>
        </w:rPr>
        <w:t>ru</w:t>
      </w:r>
      <w:proofErr w:type="spellEnd"/>
    </w:p>
    <w:p w:rsidR="00F97630" w:rsidRDefault="00405704" w:rsidP="00F97630">
      <w:pPr>
        <w:spacing w:after="0"/>
        <w:rPr>
          <w:rFonts w:ascii="Times New Roman" w:hAnsi="Times New Roman" w:cs="Times New Roman"/>
        </w:rPr>
      </w:pPr>
      <w:r w:rsidRPr="00B62089">
        <w:rPr>
          <w:rFonts w:ascii="Times New Roman" w:hAnsi="Times New Roman" w:cs="Times New Roman"/>
        </w:rPr>
        <w:tab/>
      </w:r>
      <w:r w:rsidR="00F97630">
        <w:rPr>
          <w:rFonts w:ascii="Times New Roman" w:hAnsi="Times New Roman" w:cs="Times New Roman"/>
        </w:rPr>
        <w:tab/>
      </w:r>
      <w:r w:rsidR="00F97630">
        <w:rPr>
          <w:rFonts w:ascii="Times New Roman" w:hAnsi="Times New Roman" w:cs="Times New Roman"/>
        </w:rPr>
        <w:tab/>
      </w:r>
      <w:r w:rsidR="00F97630">
        <w:rPr>
          <w:rFonts w:ascii="Times New Roman" w:hAnsi="Times New Roman" w:cs="Times New Roman"/>
        </w:rPr>
        <w:tab/>
      </w:r>
      <w:r w:rsidR="00F97630">
        <w:rPr>
          <w:rFonts w:ascii="Times New Roman" w:hAnsi="Times New Roman" w:cs="Times New Roman"/>
        </w:rPr>
        <w:tab/>
      </w:r>
      <w:r w:rsidR="00F97630">
        <w:rPr>
          <w:rFonts w:ascii="Times New Roman" w:hAnsi="Times New Roman" w:cs="Times New Roman"/>
        </w:rPr>
        <w:tab/>
      </w:r>
      <w:r w:rsidR="00F97630">
        <w:rPr>
          <w:rFonts w:ascii="Times New Roman" w:hAnsi="Times New Roman" w:cs="Times New Roman"/>
        </w:rPr>
        <w:tab/>
      </w:r>
      <w:r w:rsidR="00F97630">
        <w:rPr>
          <w:rFonts w:ascii="Times New Roman" w:hAnsi="Times New Roman" w:cs="Times New Roman"/>
        </w:rPr>
        <w:tab/>
      </w:r>
      <w:r w:rsidR="00F97630">
        <w:rPr>
          <w:rFonts w:ascii="Times New Roman" w:hAnsi="Times New Roman" w:cs="Times New Roman"/>
        </w:rPr>
        <w:tab/>
      </w:r>
    </w:p>
    <w:p w:rsidR="00F97630" w:rsidRDefault="00F97630" w:rsidP="00F97630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F97630">
        <w:rPr>
          <w:rFonts w:ascii="Times New Roman" w:hAnsi="Times New Roman" w:cs="Times New Roman"/>
          <w:sz w:val="28"/>
          <w:szCs w:val="28"/>
        </w:rPr>
        <w:t>Министру образования</w:t>
      </w:r>
    </w:p>
    <w:p w:rsidR="00F97630" w:rsidRDefault="00F97630" w:rsidP="00F97630">
      <w:pPr>
        <w:spacing w:after="0"/>
        <w:ind w:left="5664" w:firstLine="708"/>
        <w:rPr>
          <w:rFonts w:ascii="Times New Roman" w:eastAsia="Times New Roman" w:hAnsi="Times New Roman" w:cs="Times New Roman"/>
          <w:sz w:val="27"/>
          <w:szCs w:val="27"/>
        </w:rPr>
      </w:pPr>
      <w:r w:rsidRPr="00F97630">
        <w:rPr>
          <w:rFonts w:ascii="Times New Roman" w:eastAsia="Times New Roman" w:hAnsi="Times New Roman" w:cs="Times New Roman"/>
          <w:sz w:val="27"/>
          <w:szCs w:val="27"/>
        </w:rPr>
        <w:t>Оренбургской области</w:t>
      </w:r>
    </w:p>
    <w:p w:rsidR="001151B3" w:rsidRPr="00F97630" w:rsidRDefault="001151B3" w:rsidP="00F97630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Лабузову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В. А.</w:t>
      </w:r>
    </w:p>
    <w:p w:rsidR="006C68EA" w:rsidRDefault="00F97630" w:rsidP="00F976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630">
        <w:rPr>
          <w:rFonts w:ascii="Times New Roman" w:eastAsia="Times New Roman" w:hAnsi="Times New Roman" w:cs="Times New Roman"/>
          <w:sz w:val="27"/>
          <w:szCs w:val="27"/>
        </w:rPr>
        <w:t xml:space="preserve">ОТЧЕТ </w:t>
      </w:r>
    </w:p>
    <w:p w:rsidR="00F97630" w:rsidRPr="00F97630" w:rsidRDefault="00F97630" w:rsidP="00F976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630">
        <w:rPr>
          <w:rFonts w:ascii="Times New Roman" w:eastAsia="Times New Roman" w:hAnsi="Times New Roman" w:cs="Times New Roman"/>
          <w:sz w:val="27"/>
          <w:szCs w:val="27"/>
        </w:rPr>
        <w:t xml:space="preserve">о результатах исполнения предписания </w:t>
      </w:r>
    </w:p>
    <w:p w:rsidR="00F97630" w:rsidRPr="00F97630" w:rsidRDefault="00F97630" w:rsidP="00F976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63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C68EA">
        <w:rPr>
          <w:rFonts w:ascii="Times New Roman" w:eastAsia="Times New Roman" w:hAnsi="Times New Roman" w:cs="Times New Roman"/>
          <w:sz w:val="27"/>
          <w:szCs w:val="27"/>
        </w:rPr>
        <w:t>01-21/379/</w:t>
      </w:r>
      <w:proofErr w:type="spellStart"/>
      <w:proofErr w:type="gramStart"/>
      <w:r w:rsidR="006C68EA">
        <w:rPr>
          <w:rFonts w:ascii="Times New Roman" w:eastAsia="Times New Roman" w:hAnsi="Times New Roman" w:cs="Times New Roman"/>
          <w:sz w:val="27"/>
          <w:szCs w:val="27"/>
        </w:rPr>
        <w:t>пр</w:t>
      </w:r>
      <w:proofErr w:type="spellEnd"/>
      <w:proofErr w:type="gramEnd"/>
      <w:r w:rsidR="006C68EA">
        <w:rPr>
          <w:rFonts w:ascii="Times New Roman" w:eastAsia="Times New Roman" w:hAnsi="Times New Roman" w:cs="Times New Roman"/>
          <w:sz w:val="27"/>
          <w:szCs w:val="27"/>
        </w:rPr>
        <w:t xml:space="preserve"> от 20.03.2018</w:t>
      </w:r>
    </w:p>
    <w:p w:rsidR="00F97630" w:rsidRPr="00F97630" w:rsidRDefault="00F97630" w:rsidP="00F976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630">
        <w:rPr>
          <w:rFonts w:ascii="Times New Roman" w:eastAsia="Times New Roman" w:hAnsi="Times New Roman" w:cs="Times New Roman"/>
          <w:sz w:val="27"/>
          <w:szCs w:val="27"/>
        </w:rPr>
        <w:t>по итогам проверки</w:t>
      </w:r>
    </w:p>
    <w:p w:rsidR="00F97630" w:rsidRPr="00F97630" w:rsidRDefault="006C68EA" w:rsidP="00F976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Частного общеобразовательного учреждения</w:t>
      </w:r>
      <w:r w:rsidR="00F97630" w:rsidRPr="00F97630">
        <w:rPr>
          <w:rFonts w:ascii="Times New Roman" w:eastAsia="Times New Roman" w:hAnsi="Times New Roman" w:cs="Times New Roman"/>
          <w:sz w:val="27"/>
          <w:szCs w:val="27"/>
        </w:rPr>
        <w:t xml:space="preserve"> начальная общеобразовательная школа «Православная школа имени </w:t>
      </w:r>
      <w:proofErr w:type="spellStart"/>
      <w:r w:rsidR="00F97630" w:rsidRPr="00F97630">
        <w:rPr>
          <w:rFonts w:ascii="Times New Roman" w:eastAsia="Times New Roman" w:hAnsi="Times New Roman" w:cs="Times New Roman"/>
          <w:sz w:val="27"/>
          <w:szCs w:val="27"/>
        </w:rPr>
        <w:t>первомучеников</w:t>
      </w:r>
      <w:proofErr w:type="spellEnd"/>
      <w:r w:rsidR="00F97630" w:rsidRPr="00F976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F97630" w:rsidRPr="00F97630">
        <w:rPr>
          <w:rFonts w:ascii="Times New Roman" w:eastAsia="Times New Roman" w:hAnsi="Times New Roman" w:cs="Times New Roman"/>
          <w:sz w:val="27"/>
          <w:szCs w:val="27"/>
        </w:rPr>
        <w:t>российских</w:t>
      </w:r>
      <w:proofErr w:type="gramEnd"/>
      <w:r w:rsidR="00F97630" w:rsidRPr="00F97630">
        <w:rPr>
          <w:rFonts w:ascii="Times New Roman" w:eastAsia="Times New Roman" w:hAnsi="Times New Roman" w:cs="Times New Roman"/>
          <w:sz w:val="27"/>
          <w:szCs w:val="27"/>
        </w:rPr>
        <w:t xml:space="preserve"> Феодора и Иоанна г. Сорочинска Оренбургской области»</w:t>
      </w:r>
    </w:p>
    <w:p w:rsidR="00F97630" w:rsidRPr="00F97630" w:rsidRDefault="00F97630" w:rsidP="00F976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630">
        <w:rPr>
          <w:rFonts w:ascii="Times New Roman" w:eastAsia="Times New Roman" w:hAnsi="Times New Roman" w:cs="Times New Roman"/>
          <w:sz w:val="27"/>
          <w:szCs w:val="27"/>
        </w:rPr>
        <w:t>С</w:t>
      </w:r>
      <w:r w:rsidR="006C68EA">
        <w:rPr>
          <w:rFonts w:ascii="Times New Roman" w:eastAsia="Times New Roman" w:hAnsi="Times New Roman" w:cs="Times New Roman"/>
          <w:sz w:val="27"/>
          <w:szCs w:val="27"/>
        </w:rPr>
        <w:t>рок исполнения предписания: 20 сентября 2018</w:t>
      </w:r>
      <w:r w:rsidRPr="00F97630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</w:p>
    <w:p w:rsidR="00F97630" w:rsidRDefault="00F97630" w:rsidP="00F976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1B3" w:rsidRDefault="001151B3" w:rsidP="00F976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1B3" w:rsidRDefault="001151B3" w:rsidP="00F976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1B3" w:rsidRDefault="001151B3" w:rsidP="00F976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1B3" w:rsidRDefault="001151B3" w:rsidP="00F976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1B3" w:rsidRDefault="001151B3" w:rsidP="00F976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1B3" w:rsidRDefault="001151B3" w:rsidP="00F976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1B3" w:rsidRPr="00F97630" w:rsidRDefault="001151B3" w:rsidP="00F976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5"/>
        <w:gridCol w:w="2458"/>
        <w:gridCol w:w="2552"/>
        <w:gridCol w:w="2468"/>
      </w:tblGrid>
      <w:tr w:rsidR="00F97630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630" w:rsidRPr="00F97630" w:rsidRDefault="00F97630" w:rsidP="00F976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3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Перечень выявленных нарушений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630" w:rsidRPr="00F97630" w:rsidRDefault="00F97630" w:rsidP="00F976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30">
              <w:rPr>
                <w:rFonts w:ascii="Times New Roman" w:eastAsia="Times New Roman" w:hAnsi="Times New Roman" w:cs="Times New Roman"/>
                <w:sz w:val="27"/>
                <w:szCs w:val="27"/>
              </w:rPr>
              <w:t>Пункт (абзац) нормативного правового акта и нормативный правовой акт, требования которого нарушено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630" w:rsidRPr="00F97630" w:rsidRDefault="00F97630" w:rsidP="00F976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30">
              <w:rPr>
                <w:rFonts w:ascii="Times New Roman" w:eastAsia="Times New Roman" w:hAnsi="Times New Roman" w:cs="Times New Roman"/>
                <w:sz w:val="27"/>
                <w:szCs w:val="27"/>
              </w:rPr>
              <w:t>Принятые меры</w:t>
            </w: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630" w:rsidRPr="00F97630" w:rsidRDefault="00F97630" w:rsidP="00F976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30">
              <w:rPr>
                <w:rFonts w:ascii="Times New Roman" w:eastAsia="Times New Roman" w:hAnsi="Times New Roman" w:cs="Times New Roman"/>
                <w:sz w:val="27"/>
                <w:szCs w:val="27"/>
              </w:rPr>
              <w:t>Копии документов и иных источников, подтверждающих устранение нарушения</w:t>
            </w:r>
          </w:p>
        </w:tc>
      </w:tr>
      <w:tr w:rsidR="00F97630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630" w:rsidRPr="006C68EA" w:rsidRDefault="00812C8E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1.7, ст. 3.11, ст. 3.12 Устава образовательной организации не соответствует действующему законодательству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630" w:rsidRPr="006C68EA" w:rsidRDefault="001151B3" w:rsidP="001151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28 Федерального закона от 29.12.2012  № 273-ФЗ «Об образовании в Российской Федерации</w:t>
            </w:r>
            <w:r w:rsidR="006673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630" w:rsidRPr="006C68EA" w:rsidRDefault="006C68EA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1.7; 3.11; 3.12 Устава образовательной организации внесены изменения.</w:t>
            </w: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630" w:rsidRPr="006C68EA" w:rsidRDefault="001151B3" w:rsidP="001151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r w:rsidR="006C68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C33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носителе</w:t>
            </w:r>
          </w:p>
        </w:tc>
      </w:tr>
      <w:tr w:rsidR="00F97630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630" w:rsidRPr="00812C8E" w:rsidRDefault="00812C8E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разработана программа развития образовательной организации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630" w:rsidRPr="006C68EA" w:rsidRDefault="0066734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7 ч. 3 ст. 28 </w:t>
            </w:r>
            <w:r w:rsidR="001151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29.12.2012  № 273-ФЗ «Об образовании в Российской Федерации»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630" w:rsidRPr="006C68EA" w:rsidRDefault="006C68EA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программа развития образовательной организации.</w:t>
            </w: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630" w:rsidRPr="00337172" w:rsidRDefault="00420B98" w:rsidP="00420B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="006C68EA" w:rsidRPr="0033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образовательной организации</w:t>
            </w:r>
            <w:r w:rsidR="0033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носителе</w:t>
            </w:r>
          </w:p>
        </w:tc>
      </w:tr>
      <w:tr w:rsidR="00F97630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630" w:rsidRPr="006C68EA" w:rsidRDefault="00812C8E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разработан локальный нормативный акт, регламентирующий режим занятий обучающихся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630" w:rsidRPr="006C68EA" w:rsidRDefault="0066734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30 </w:t>
            </w:r>
            <w:r w:rsidR="001151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29.12.2012  № 273-ФЗ «Об образовании в Российской Федерации»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630" w:rsidRPr="006C68EA" w:rsidRDefault="006C68EA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Положение о режиме занятий</w:t>
            </w:r>
            <w:r w:rsidR="0047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ЧОУ НОШ «Православная школа </w:t>
            </w:r>
            <w:proofErr w:type="spellStart"/>
            <w:r w:rsidR="004779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7791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7791A">
              <w:rPr>
                <w:rFonts w:ascii="Times New Roman" w:eastAsia="Times New Roman" w:hAnsi="Times New Roman" w:cs="Times New Roman"/>
                <w:sz w:val="24"/>
                <w:szCs w:val="24"/>
              </w:rPr>
              <w:t>орочинска</w:t>
            </w:r>
            <w:proofErr w:type="spellEnd"/>
            <w:r w:rsidR="0047791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630" w:rsidRPr="006C68EA" w:rsidRDefault="0047791A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r w:rsidR="0042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локального нормативного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«Положения о режиме занятий обучающихся ЧОУ НОШ «Православная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орочинска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33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3 листах</w:t>
            </w:r>
          </w:p>
        </w:tc>
      </w:tr>
      <w:tr w:rsidR="006C68EA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68EA" w:rsidRPr="00812C8E" w:rsidRDefault="00812C8E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учитываются мнения</w:t>
            </w:r>
            <w:r w:rsidR="005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совета обучающихся, совета</w:t>
            </w:r>
            <w:r w:rsidR="0086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(законных представителей) несовершеннолетних, при </w:t>
            </w:r>
            <w:r w:rsidR="007C37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принятии отдельных локальных нормативных актов, затрагивающих их права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68EA" w:rsidRPr="006C68EA" w:rsidRDefault="0066734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3 ст. 30 </w:t>
            </w:r>
            <w:r w:rsidR="001151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29.12.2012  № 273-ФЗ «Об образовании в Российской Федерации»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68EA" w:rsidRDefault="0047791A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Порядок учёта мнения Совета родителей учащихся при принятии локальных нормативных актов, затрагивающих их права и законные интересы учащихся ЧОУ НОШ «Православная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орочинска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20B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0B98" w:rsidRPr="006C68EA" w:rsidRDefault="00420B98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выборы 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школы, проведено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Совета родителей школы.</w:t>
            </w: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68EA" w:rsidRDefault="0047791A" w:rsidP="0042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Копия</w:t>
            </w:r>
            <w:r w:rsidR="0042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локального нормативного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«Порядок учёта мнения Совета родителей учащихся при принятии локальных нормативных актов, затрагивающих их права и законные интересы учащихся ЧОУ НОШ «Православная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орочинска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33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 листах</w:t>
            </w:r>
            <w:r w:rsidR="00420B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0B98" w:rsidRPr="006C68EA" w:rsidRDefault="00420B98" w:rsidP="00420B98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  <w:r w:rsidR="00057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родительского собрания – 4 экз. Протокол заседания Совета родителей – 1 экз.</w:t>
            </w:r>
          </w:p>
        </w:tc>
      </w:tr>
      <w:tr w:rsidR="0047791A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7C373F" w:rsidRDefault="007C373F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разработан локальный нормативный акт, регламентирующий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индивидуальному учебному плану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6C68EA" w:rsidRDefault="0066734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3 ч.1 ст. 34 </w:t>
            </w:r>
            <w:r w:rsidR="001151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29.12.2012  № 273-ФЗ «Об образовании в Российской Федерации»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47791A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«Порядок обучения по индивидуальному учебному плану</w:t>
            </w:r>
            <w:r w:rsidR="00B8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ЧОУ НОШ «Православная школа </w:t>
            </w:r>
            <w:proofErr w:type="spellStart"/>
            <w:r w:rsidR="00B8147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8147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81473">
              <w:rPr>
                <w:rFonts w:ascii="Times New Roman" w:eastAsia="Times New Roman" w:hAnsi="Times New Roman" w:cs="Times New Roman"/>
                <w:sz w:val="24"/>
                <w:szCs w:val="24"/>
              </w:rPr>
              <w:t>орочинска</w:t>
            </w:r>
            <w:proofErr w:type="spellEnd"/>
            <w:r w:rsidR="00B814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B81473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</w:t>
            </w:r>
            <w:r w:rsidR="0005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локального нормативного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акта «Порядок обучения по индивидуальному учебному плану в ЧОУ НОШ «Православная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орочинска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33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4 листах</w:t>
            </w:r>
          </w:p>
        </w:tc>
      </w:tr>
      <w:tr w:rsidR="0047791A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7C373F" w:rsidRDefault="007C373F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проведено обучение педагогических работников навыкам оказания первой помощи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6C68EA" w:rsidRDefault="0066734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11 ч. 1 ст. 41 </w:t>
            </w:r>
            <w:r w:rsidR="001151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29.12.2012  № 273-ФЗ «Об образовании в Российской Федерации»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B81473" w:rsidP="00057A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обучение </w:t>
            </w:r>
            <w:r w:rsidR="00057A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 оказания первой медицинской помощи</w:t>
            </w:r>
            <w:r w:rsidR="00057A2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Проведён инструктаж педагогических работников по навыкам оказания первой медицинской помощи.</w:t>
            </w: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7A2D" w:rsidRDefault="00B81473" w:rsidP="00057A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</w:t>
            </w:r>
            <w:r w:rsidR="00812C8E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Удостоверений о краткосрочном повышении квалификации</w:t>
            </w:r>
            <w:r w:rsidR="00057A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A2D" w:rsidRDefault="00057A2D" w:rsidP="00057A2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1.Алкеева Л. А. Рег. № 990, 06.03.2018</w:t>
            </w:r>
          </w:p>
          <w:p w:rsidR="00057A2D" w:rsidRDefault="00057A2D" w:rsidP="00057A2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2.Енгелько Н. В. Рег. № 1035 21.03.2018</w:t>
            </w:r>
          </w:p>
          <w:p w:rsidR="00057A2D" w:rsidRDefault="00057A2D" w:rsidP="00057A2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3.Котровская Н. Г. Рег. № 1036 21.03.2018</w:t>
            </w:r>
          </w:p>
          <w:p w:rsidR="00057A2D" w:rsidRDefault="00057A2D" w:rsidP="00057A2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4.Урюпина О. В. Рег. № 1037 21.03.2018</w:t>
            </w:r>
          </w:p>
          <w:p w:rsidR="00057A2D" w:rsidRDefault="00057A2D" w:rsidP="00057A2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 Рег. № 1038 21.03.2018</w:t>
            </w:r>
          </w:p>
          <w:p w:rsidR="00057A2D" w:rsidRDefault="00057A2D" w:rsidP="00057A2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Приказа № 64 от 11.09.2018.</w:t>
            </w:r>
          </w:p>
          <w:p w:rsidR="0047791A" w:rsidRDefault="00057A2D" w:rsidP="00057A2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Протокола о прохождении инструктажа от 14.09.2018</w:t>
            </w:r>
            <w:r w:rsidR="0081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91A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7C373F" w:rsidRDefault="007C373F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разработан локальный нормативный акт, регламентирующий порядок создания, организации работы, принятия решений комиссией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урегулированию споров между участниками образовательных отношений и их исполнения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6C68EA" w:rsidRDefault="0066734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ч. 6 ст. 45 </w:t>
            </w:r>
            <w:r w:rsidR="001151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29.12.2012  № 273-ФЗ «Об образовании в Российской Федерации»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38673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«Положение о комиссии по урегулированию споров между участниками образовательных отношений»</w:t>
            </w: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38673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r w:rsidR="0005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локального нормативного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 «Положение о комиссии по урегулированию споров между участниками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отношений»</w:t>
            </w:r>
            <w:r w:rsidR="00C33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3 листах</w:t>
            </w:r>
          </w:p>
        </w:tc>
      </w:tr>
      <w:tr w:rsidR="0047791A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7B2E97" w:rsidRDefault="007C373F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организовано систематическое повышение профессионального уровня педагогических работников </w:t>
            </w:r>
            <w:proofErr w:type="spellStart"/>
            <w:r w:rsidR="007B2E97">
              <w:rPr>
                <w:rFonts w:ascii="Times New Roman" w:eastAsia="Times New Roman" w:hAnsi="Times New Roman" w:cs="Times New Roman"/>
                <w:sz w:val="24"/>
                <w:szCs w:val="24"/>
              </w:rPr>
              <w:t>Котровской</w:t>
            </w:r>
            <w:proofErr w:type="spellEnd"/>
            <w:r w:rsidR="007B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Г., Лазаревой Т. И., </w:t>
            </w:r>
            <w:proofErr w:type="spellStart"/>
            <w:r w:rsidR="007B2E97">
              <w:rPr>
                <w:rFonts w:ascii="Times New Roman" w:eastAsia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="007B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П., </w:t>
            </w:r>
            <w:proofErr w:type="spellStart"/>
            <w:r w:rsidR="007B2E97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Куцевой</w:t>
            </w:r>
            <w:proofErr w:type="spellEnd"/>
            <w:r w:rsidR="007B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В., Хижняк Т. М., </w:t>
            </w:r>
            <w:proofErr w:type="spellStart"/>
            <w:r w:rsidR="007B2E97">
              <w:rPr>
                <w:rFonts w:ascii="Times New Roman" w:eastAsia="Times New Roman" w:hAnsi="Times New Roman" w:cs="Times New Roman"/>
                <w:sz w:val="24"/>
                <w:szCs w:val="24"/>
              </w:rPr>
              <w:t>Енгелько</w:t>
            </w:r>
            <w:proofErr w:type="spellEnd"/>
            <w:r w:rsidR="007B2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В., Наумовой Т. В.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6C68EA" w:rsidRDefault="0066734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7 ч. 1 ст. 48 </w:t>
            </w:r>
            <w:r w:rsidR="001151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29.12.2012  № 273-ФЗ «Об образовании в Российской Федерации»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38673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Н.Г.; Лазарева Т.И.; Чемоданов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Е.В; Хижняк Т.М;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Енгелько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Н.В; Наумова Т.В окончили курсы повышения квалификации</w:t>
            </w:r>
          </w:p>
          <w:p w:rsidR="00386734" w:rsidRDefault="0038673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812C8E" w:rsidP="002972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Удостоверений о повышении квалификации</w:t>
            </w:r>
            <w:r w:rsidR="002972E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72E9" w:rsidRDefault="002972E9" w:rsidP="002972E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1.Енгелько Н. В. рег. № 9525 ПК № 0009554, 16.05.18</w:t>
            </w:r>
          </w:p>
          <w:p w:rsidR="002972E9" w:rsidRDefault="002972E9" w:rsidP="002972E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2.Котровская Н. Г. рег. № 17467 ПК 00017599 23.05.18</w:t>
            </w:r>
          </w:p>
          <w:p w:rsidR="002972E9" w:rsidRDefault="002972E9" w:rsidP="002972E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3.Куцева Е. В. рег. № 15696 ПК 00015828 02.05.18</w:t>
            </w:r>
          </w:p>
          <w:p w:rsidR="002972E9" w:rsidRDefault="002972E9" w:rsidP="002972E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4.Лазарева Т.И. рег. № 17469 ПК 00017560 18.06.18</w:t>
            </w:r>
          </w:p>
          <w:p w:rsidR="002972E9" w:rsidRDefault="002972E9" w:rsidP="002972E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5.Наумова Т. В. рег. № 10958 ПК 00011092 04.04.18</w:t>
            </w:r>
          </w:p>
          <w:p w:rsidR="002972E9" w:rsidRDefault="002972E9" w:rsidP="002972E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6.Хижняк Т. М. рег. № 12837 ПК № 0012872 20.06.18</w:t>
            </w:r>
          </w:p>
          <w:p w:rsidR="002972E9" w:rsidRDefault="002972E9" w:rsidP="002972E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7.Чемоданов В. П.</w:t>
            </w:r>
          </w:p>
          <w:p w:rsidR="002972E9" w:rsidRDefault="002972E9" w:rsidP="002972E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О-04061708 26.04.18</w:t>
            </w:r>
          </w:p>
        </w:tc>
      </w:tr>
      <w:tr w:rsidR="0047791A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7B2E97" w:rsidRDefault="007B2E9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планом не определены формы промежуточной аттестации учащихся по учебным предметам, курсам, дисциплинам.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6C68EA" w:rsidRDefault="0066734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ст. 58 </w:t>
            </w:r>
            <w:r w:rsidR="001151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29.12.2012  № 273-ФЗ «Об образовании в Российской Федерации»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A35255" w:rsidP="00EC18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C186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пояснительную записку к учебному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внесены сведения о формах промежуточной аттестации по учебным предметам, курсам, дисциплинам</w:t>
            </w: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EC1862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учебного плана на 6 листах</w:t>
            </w:r>
          </w:p>
        </w:tc>
      </w:tr>
      <w:tr w:rsidR="0047791A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7B2E97" w:rsidRDefault="007B2E9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формирования универсальных учебных действий у обучающихся не содержит типовые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формирования личностных, регулятивных, познавательных, коммуникативных универсальных учебных действий (п. 19.4)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6C68EA" w:rsidRDefault="0066734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Мин</w:t>
            </w:r>
            <w:r w:rsidR="001151B3">
              <w:rPr>
                <w:rFonts w:ascii="Times New Roman" w:eastAsia="Times New Roman" w:hAnsi="Times New Roman" w:cs="Times New Roman"/>
                <w:sz w:val="24"/>
                <w:szCs w:val="24"/>
              </w:rPr>
              <w:t>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06.10.2009 № 373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 утверждени</w:t>
            </w:r>
            <w:r w:rsidR="001151B3">
              <w:rPr>
                <w:rFonts w:ascii="Times New Roman" w:eastAsia="Times New Roman" w:hAnsi="Times New Roman" w:cs="Times New Roman"/>
                <w:sz w:val="24"/>
                <w:szCs w:val="24"/>
              </w:rPr>
              <w:t>и и введении в действие Федерального государственного образовательного стандарта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2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(п. 19.4)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A35255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программу формирования универсальных учебных действий </w:t>
            </w:r>
            <w:r w:rsidR="00B03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типовые задачи формирования </w:t>
            </w:r>
            <w:r w:rsidR="00B03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личностных, регулятивных, познавательных, коммуникативных универсальных учебных действий</w:t>
            </w: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EC1862" w:rsidP="00EC18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образовательная программа</w:t>
            </w:r>
            <w:r w:rsidR="00B03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электронном носителе</w:t>
            </w:r>
            <w:r w:rsidR="00B0312D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страницы 79-84</w:t>
            </w:r>
          </w:p>
        </w:tc>
      </w:tr>
      <w:tr w:rsidR="0047791A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7B2E9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коррекционной работы не содержит:</w:t>
            </w:r>
          </w:p>
          <w:p w:rsidR="007B2E97" w:rsidRDefault="007B2E9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специальных условий обучения и воспитания детей с ограниченными возможностями здоровья,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их жизнедеятельности;</w:t>
            </w:r>
          </w:p>
          <w:p w:rsidR="00B0312D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E97" w:rsidRPr="007B2E97" w:rsidRDefault="007B2E9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механизм взаимодействия в разработке коррекционных мероприятий 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специализирующихся в области семьи и других институтов общества;</w:t>
            </w:r>
            <w:r w:rsidR="00C40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планируемые результаты коррекционной работы (п. 19.8)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6C68EA" w:rsidRDefault="0066734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</w:t>
            </w:r>
            <w:r w:rsidR="00420B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06.10.2009 № 373 «Об утверждении и введении в действие </w:t>
            </w:r>
            <w:r w:rsidR="00420B9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образования»          (п. 19.8)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12D" w:rsidRDefault="00B0312D" w:rsidP="00B031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коррекционной работы дополнена: </w:t>
            </w:r>
          </w:p>
          <w:p w:rsidR="00B0312D" w:rsidRDefault="00C40F54" w:rsidP="00B031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3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описанием специальных условий обучения и воспитания детей с ограниченными возможностями здоровья, в том числе </w:t>
            </w:r>
            <w:proofErr w:type="spellStart"/>
            <w:r w:rsidR="00B0312D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B03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их жизнедеятельности; </w:t>
            </w:r>
          </w:p>
          <w:p w:rsidR="00B0312D" w:rsidRDefault="00C40F54" w:rsidP="00B031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3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описанием механизмов взаимодействия в разработке коррекционных мероприятий 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специализирующихся в области семьи и других институтов общества; </w:t>
            </w:r>
          </w:p>
          <w:p w:rsidR="00C40F54" w:rsidRDefault="00C40F54" w:rsidP="00B031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1A" w:rsidRDefault="00B0312D" w:rsidP="00B031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коррекционной работы</w:t>
            </w:r>
          </w:p>
          <w:p w:rsidR="00B0312D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12D" w:rsidRDefault="00EC1862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образовательная программа</w:t>
            </w:r>
            <w:r w:rsidR="00B03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электронном носителе, </w:t>
            </w:r>
            <w:r w:rsidR="00B03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03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226-227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12D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12D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12D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12D" w:rsidRPr="004F2E35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35">
              <w:rPr>
                <w:rFonts w:ascii="Times New Roman" w:eastAsia="Times New Roman" w:hAnsi="Times New Roman" w:cs="Times New Roman"/>
                <w:sz w:val="24"/>
                <w:szCs w:val="24"/>
              </w:rPr>
              <w:t>221-227</w:t>
            </w:r>
            <w:r w:rsidR="004F2E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12D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312D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312D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312D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312D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312D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312D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312D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40F54" w:rsidRDefault="00C40F5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0312D" w:rsidRPr="00B0312D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="004F2E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91A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7B2E97" w:rsidRDefault="007B2E9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календарном учебном графике не указаны сроки проведения промежуточной аттестации (п. 19.10.1)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B98" w:rsidRPr="006C68EA" w:rsidRDefault="00420B98" w:rsidP="00420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         (п. 19.10.1)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B0312D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календарный учебный график внесены сведения о сроках промежуточной аттестации по учебным предметам, курсам, дисциплинам</w:t>
            </w: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4F2E35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Календарного учебного графика на 1 стр. </w:t>
            </w:r>
          </w:p>
        </w:tc>
      </w:tr>
      <w:tr w:rsidR="0047791A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7B2E9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условий реализации основной образовательной программы начального общего образования отсутствуют:</w:t>
            </w:r>
          </w:p>
          <w:p w:rsidR="007B2E97" w:rsidRDefault="007B2E9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организации, осуществляющей образовательную деятельность;</w:t>
            </w:r>
            <w:r w:rsidR="00C40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механизмы достижения целевых ориентиров в системе условий;</w:t>
            </w:r>
            <w:r w:rsidR="00C40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E2033">
              <w:rPr>
                <w:rFonts w:ascii="Times New Roman" w:eastAsia="Times New Roman" w:hAnsi="Times New Roman" w:cs="Times New Roman"/>
                <w:sz w:val="24"/>
                <w:szCs w:val="24"/>
              </w:rPr>
              <w:t>- сетевой график (дорожная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</w:t>
            </w:r>
            <w:r w:rsidR="005E20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по формированию необходимой системы условий;</w:t>
            </w:r>
          </w:p>
          <w:p w:rsidR="007B2E97" w:rsidRPr="007B2E97" w:rsidRDefault="007B2E9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системы условий (п. 19.11)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6C68EA" w:rsidRDefault="00420B98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         (п. 19.11)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C40F5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систему</w:t>
            </w:r>
            <w:r w:rsidR="00B03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реализации основной образовательной программы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внесены:</w:t>
            </w:r>
          </w:p>
          <w:p w:rsidR="00C40F54" w:rsidRDefault="00C40F54" w:rsidP="00C40F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организации, осуществляющей образовательную деятельность;</w:t>
            </w:r>
          </w:p>
          <w:p w:rsidR="00C40F54" w:rsidRDefault="00C40F54" w:rsidP="00C40F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механизмы достижения целевых ориентиров в системе условий;</w:t>
            </w:r>
          </w:p>
          <w:p w:rsidR="00C40F54" w:rsidRDefault="005E2033" w:rsidP="00C40F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сетевой 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(дорожная карта</w:t>
            </w:r>
            <w:r w:rsidR="00C40F54">
              <w:rPr>
                <w:rFonts w:ascii="Times New Roman" w:eastAsia="Times New Roman" w:hAnsi="Times New Roman" w:cs="Times New Roman"/>
                <w:sz w:val="24"/>
                <w:szCs w:val="24"/>
              </w:rPr>
              <w:t>) по формированию необходимой системы условий;</w:t>
            </w:r>
          </w:p>
          <w:p w:rsidR="00C40F54" w:rsidRDefault="00C40F54" w:rsidP="00C40F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системы условий</w:t>
            </w: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4F2E35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образовательная программа на электронном носителе</w:t>
            </w:r>
            <w:r w:rsidR="00C40F54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страницы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40F54" w:rsidRDefault="00C40F5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  <w:r w:rsidR="004F2E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0F54" w:rsidRDefault="00C40F5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F54" w:rsidRDefault="00C40F5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F54" w:rsidRDefault="00C40F5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F54" w:rsidRDefault="00C40F5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F54" w:rsidRDefault="00C40F5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E35" w:rsidRDefault="004F2E35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F54" w:rsidRDefault="00C40F5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250-252</w:t>
            </w:r>
            <w:r w:rsidR="004F2E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0F54" w:rsidRDefault="00C40F5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F54" w:rsidRDefault="00C40F5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252-254</w:t>
            </w:r>
            <w:r w:rsidR="004F2E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0F54" w:rsidRDefault="00C40F5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F54" w:rsidRDefault="00C40F5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F54" w:rsidRDefault="00C40F54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254-257</w:t>
            </w:r>
            <w:r w:rsidR="004F2E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91A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3023AE" w:rsidRDefault="003023AE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проводится оценка системы управления организации, учебно-методического, библиотечно-информационного обеспечения, анализ показателей деятельности организации, подлежащей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Pr="006C68EA" w:rsidRDefault="0066734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</w:t>
            </w:r>
            <w:r w:rsidR="00420B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14.06.2013 № 462 «Об утверждении порядка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организацией»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4D033F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оценка системы управления организации, учебно-методического, библиотечно-информационного обеспечения, анализ показателей деятельности организации, подлежащей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91A" w:rsidRDefault="004F2E35" w:rsidP="004F2E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  <w:r w:rsidR="004D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4D03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="004D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 носителе</w:t>
            </w:r>
          </w:p>
        </w:tc>
      </w:tr>
      <w:tr w:rsidR="003023AE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23AE" w:rsidRPr="003023AE" w:rsidRDefault="003023AE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имеют дополнительного профессионального образования в области государственного и муниципального управления, менеджмента и экономики руководитель образовательной организации Хижняк И. А. и заместитель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23AE" w:rsidRPr="006C68EA" w:rsidRDefault="0066734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«Министерства здравоохр</w:t>
            </w:r>
            <w:r w:rsidR="00420B98">
              <w:rPr>
                <w:rFonts w:ascii="Times New Roman" w:eastAsia="Times New Roman" w:hAnsi="Times New Roman" w:cs="Times New Roman"/>
                <w:sz w:val="24"/>
                <w:szCs w:val="24"/>
              </w:rPr>
              <w:t>анения и социального развития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23AE" w:rsidRDefault="004D033F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организации Хижняк И.А. и заместитель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 прошли профессиональную переподготовку по квалификации «Руководитель образовательного учреждения» в сфере «Менеджмента и экономики»</w:t>
            </w: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E35" w:rsidRDefault="004F2E35" w:rsidP="004F2E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</w:t>
            </w:r>
            <w:r w:rsidR="00733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дипломов о </w:t>
            </w:r>
            <w:bookmarkStart w:id="0" w:name="_GoBack"/>
            <w:bookmarkEnd w:id="0"/>
            <w:r w:rsidR="004D0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переподготовке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023AE" w:rsidRDefault="004F2E35" w:rsidP="004F2E35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D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И. А. рег. № О-04071462 28.05.18</w:t>
            </w:r>
          </w:p>
          <w:p w:rsidR="004F2E35" w:rsidRDefault="004F2E35" w:rsidP="004F2E35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2.Котровская Н. Г. рег. № О-04071468 09.06.18</w:t>
            </w:r>
          </w:p>
        </w:tc>
      </w:tr>
      <w:tr w:rsidR="003023AE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23AE" w:rsidRDefault="003023AE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образовательной организации отсутствует обязательная информация:</w:t>
            </w:r>
            <w:r w:rsidR="0098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подразделе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«Структура и органы управления образовательной организацией»: сведения о наличии положений об органах управления с приложением копий указанных положений;</w:t>
            </w:r>
            <w:r w:rsidR="0098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подразделе «Документы»: локальный нормативный акт о режиме занятий обучающихся;</w:t>
            </w:r>
            <w:r w:rsidR="0098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подразделе «Образование»: об описании образовательной программы начального общего образования, реализуемой организацией, об аннотации к рабочим программам дисциплин;</w:t>
            </w:r>
            <w:proofErr w:type="gramEnd"/>
          </w:p>
          <w:p w:rsidR="003023AE" w:rsidRDefault="003023AE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подразделе «Руководство. Педагогический (научно-педагогический) состав»: данные о повышении квалификации и (или) профессиональной переподготовке педагогических работников, стаж работы по специальности;</w:t>
            </w:r>
            <w:r w:rsidR="0098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подразделе «Материально-техническое обеспечение и оснащённость образовательного процесса»: об условиях питания, о доступе к информационным системам и информационно-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</w:t>
            </w:r>
            <w:r w:rsidR="006D6899"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лекоммуникационным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6D6899">
              <w:rPr>
                <w:rFonts w:ascii="Times New Roman" w:eastAsia="Times New Roman" w:hAnsi="Times New Roman" w:cs="Times New Roman"/>
                <w:sz w:val="24"/>
                <w:szCs w:val="24"/>
              </w:rPr>
              <w:t>етям, об электронных образовательных ресурсах, к которым обеспечивается доступ обучающихся</w:t>
            </w:r>
          </w:p>
          <w:p w:rsidR="003023AE" w:rsidRPr="003023AE" w:rsidRDefault="003023AE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23AE" w:rsidRDefault="00667347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Мин</w:t>
            </w:r>
            <w:r w:rsidR="00420B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29.05.2014 № 785 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  <w:r w:rsidR="00E0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структуре официального сайта образовательной организации и информационно-телекоммуникационной сети «Интернет» и формату представления на нём информации»</w:t>
            </w:r>
          </w:p>
          <w:p w:rsidR="00982F38" w:rsidRPr="006C68EA" w:rsidRDefault="00982F38" w:rsidP="00982F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F38" w:rsidRDefault="004D033F" w:rsidP="00982F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информацию, размещённую на официальном сайте образовательной организации</w:t>
            </w:r>
            <w:r w:rsidR="005E2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внесена следующая информация:</w:t>
            </w:r>
            <w:r w:rsidR="0098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</w:t>
            </w:r>
            <w:r w:rsidR="00982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 «Структура и органы управления образовательной организацией»: сведения о наличии положений об органах управления с приложением копий указанных положений;</w:t>
            </w:r>
          </w:p>
          <w:p w:rsidR="00982F38" w:rsidRDefault="00982F38" w:rsidP="00982F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подразделе «Документы»: локальный нормативный акт о режиме занятий обучающихся;</w:t>
            </w:r>
          </w:p>
          <w:p w:rsidR="00982F38" w:rsidRDefault="00982F38" w:rsidP="00982F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подразделе «Образование»: об описании образовательной программы начального общего образования, реализуемой организацией, об аннотации к рабочим программам дисциплин;</w:t>
            </w:r>
          </w:p>
          <w:p w:rsidR="00982F38" w:rsidRDefault="00982F38" w:rsidP="00982F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подразделе «Руководство. Педагогический (научно-педагогический) состав»: данные о повышении квалификации и (или) профессиональной переподготовке педагогических работников, стаж работы по специальности;</w:t>
            </w:r>
          </w:p>
          <w:p w:rsidR="003023AE" w:rsidRPr="009B6753" w:rsidRDefault="00982F38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подразделе «Материально-техническое обеспечение и </w:t>
            </w:r>
            <w:r w:rsidRPr="009B6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оснащённость образовательного процесса»: об условиях питания,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753" w:rsidRDefault="00982F38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  <w:r w:rsidR="004F2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E3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размещённая на сайте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</w:t>
            </w:r>
            <w:r w:rsidR="004F2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4F2E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6753" w:rsidRPr="009B6753" w:rsidRDefault="009B6753" w:rsidP="009B6753">
            <w:pPr>
              <w:spacing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pravshkola-sor.ru</w:t>
            </w:r>
          </w:p>
        </w:tc>
      </w:tr>
      <w:tr w:rsidR="006D6899" w:rsidRPr="00F97630" w:rsidTr="009B6753">
        <w:trPr>
          <w:tblCellSpacing w:w="0" w:type="dxa"/>
        </w:trPr>
        <w:tc>
          <w:tcPr>
            <w:tcW w:w="2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899" w:rsidRPr="006D6899" w:rsidRDefault="006D6899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основную образовательную программу начального общего образования не включены в полном объёме оценочные и методические материалы по учебным дисциплинам «Физическая культура», «Изобразительное искусство», «Музыка»</w:t>
            </w:r>
          </w:p>
        </w:tc>
        <w:tc>
          <w:tcPr>
            <w:tcW w:w="2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899" w:rsidRPr="006C68EA" w:rsidRDefault="00E076D9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</w:t>
            </w:r>
            <w:r w:rsidR="00420B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образовательный программам начального общего, основного общего и среднего общего образования»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899" w:rsidRDefault="00982F38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основную образовательную программу начального общего образования включены в полном объёме оценочные и методические материалы по учебным дисциплинам «Физическая культура», «Изобразительное искусство», «Музыка</w:t>
            </w:r>
          </w:p>
        </w:tc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F38" w:rsidRPr="009B6753" w:rsidRDefault="009B6753" w:rsidP="00982F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и методические материалы по предметам на электронном носителе</w:t>
            </w:r>
          </w:p>
          <w:p w:rsidR="006D6899" w:rsidRDefault="006D6899" w:rsidP="00812C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630" w:rsidRPr="00F97630" w:rsidRDefault="00F97630" w:rsidP="00F976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30" w:rsidRPr="00F97630" w:rsidRDefault="00F97630" w:rsidP="00F976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Директор школы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>И. А. Хижняк</w:t>
      </w:r>
    </w:p>
    <w:p w:rsidR="00F97630" w:rsidRPr="00F97630" w:rsidRDefault="00F97630" w:rsidP="00F97630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F97630" w:rsidRPr="00F97630" w:rsidRDefault="00F97630" w:rsidP="00F97630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97630">
        <w:rPr>
          <w:rFonts w:ascii="Times New Roman" w:eastAsia="Times New Roman" w:hAnsi="Times New Roman" w:cs="Times New Roman"/>
          <w:sz w:val="27"/>
          <w:szCs w:val="27"/>
        </w:rPr>
        <w:t>М.П.</w:t>
      </w:r>
    </w:p>
    <w:p w:rsidR="00E51920" w:rsidRPr="00436E75" w:rsidRDefault="00E51920" w:rsidP="00F976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1920" w:rsidRPr="00436E75" w:rsidSect="0053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8D9"/>
    <w:multiLevelType w:val="hybridMultilevel"/>
    <w:tmpl w:val="7924D6F4"/>
    <w:lvl w:ilvl="0" w:tplc="E9F853B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026C28E2"/>
    <w:multiLevelType w:val="hybridMultilevel"/>
    <w:tmpl w:val="23C45A9E"/>
    <w:lvl w:ilvl="0" w:tplc="36000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44A9F"/>
    <w:multiLevelType w:val="hybridMultilevel"/>
    <w:tmpl w:val="CF521624"/>
    <w:lvl w:ilvl="0" w:tplc="13EEC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7858BB"/>
    <w:multiLevelType w:val="hybridMultilevel"/>
    <w:tmpl w:val="692653A6"/>
    <w:lvl w:ilvl="0" w:tplc="45649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9598C"/>
    <w:multiLevelType w:val="hybridMultilevel"/>
    <w:tmpl w:val="4A76F5B4"/>
    <w:lvl w:ilvl="0" w:tplc="4BDE0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725CAA"/>
    <w:multiLevelType w:val="hybridMultilevel"/>
    <w:tmpl w:val="F0AE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29FA"/>
    <w:multiLevelType w:val="hybridMultilevel"/>
    <w:tmpl w:val="4970C924"/>
    <w:lvl w:ilvl="0" w:tplc="AEB049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2830443"/>
    <w:multiLevelType w:val="hybridMultilevel"/>
    <w:tmpl w:val="8FF4FF4E"/>
    <w:lvl w:ilvl="0" w:tplc="F6B2C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703058"/>
    <w:multiLevelType w:val="hybridMultilevel"/>
    <w:tmpl w:val="7BFE3286"/>
    <w:lvl w:ilvl="0" w:tplc="28F48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684F38"/>
    <w:multiLevelType w:val="hybridMultilevel"/>
    <w:tmpl w:val="4ECEC51A"/>
    <w:lvl w:ilvl="0" w:tplc="4B1CF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761CC0"/>
    <w:multiLevelType w:val="hybridMultilevel"/>
    <w:tmpl w:val="3ADEDD82"/>
    <w:lvl w:ilvl="0" w:tplc="98046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DD0ED3"/>
    <w:multiLevelType w:val="hybridMultilevel"/>
    <w:tmpl w:val="AE3E29B0"/>
    <w:lvl w:ilvl="0" w:tplc="B1047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3038A8"/>
    <w:multiLevelType w:val="hybridMultilevel"/>
    <w:tmpl w:val="57EA0F96"/>
    <w:lvl w:ilvl="0" w:tplc="6A5A9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2B5CFD"/>
    <w:multiLevelType w:val="hybridMultilevel"/>
    <w:tmpl w:val="18222734"/>
    <w:lvl w:ilvl="0" w:tplc="BE60E9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6AEE"/>
    <w:rsid w:val="00015FE2"/>
    <w:rsid w:val="00030514"/>
    <w:rsid w:val="00031A93"/>
    <w:rsid w:val="0003687A"/>
    <w:rsid w:val="00041590"/>
    <w:rsid w:val="00057A2D"/>
    <w:rsid w:val="000666A5"/>
    <w:rsid w:val="0007224A"/>
    <w:rsid w:val="000753BC"/>
    <w:rsid w:val="00081276"/>
    <w:rsid w:val="000B077B"/>
    <w:rsid w:val="000B7FA7"/>
    <w:rsid w:val="000C6F25"/>
    <w:rsid w:val="000E3AC8"/>
    <w:rsid w:val="000F1956"/>
    <w:rsid w:val="00107E78"/>
    <w:rsid w:val="001151B3"/>
    <w:rsid w:val="0012273C"/>
    <w:rsid w:val="00124BF0"/>
    <w:rsid w:val="00164626"/>
    <w:rsid w:val="0016651E"/>
    <w:rsid w:val="00172F5A"/>
    <w:rsid w:val="00192CF7"/>
    <w:rsid w:val="00194589"/>
    <w:rsid w:val="001A22F4"/>
    <w:rsid w:val="001B3E68"/>
    <w:rsid w:val="001C063C"/>
    <w:rsid w:val="001F78D7"/>
    <w:rsid w:val="00200EA8"/>
    <w:rsid w:val="00201229"/>
    <w:rsid w:val="00221972"/>
    <w:rsid w:val="00223DA1"/>
    <w:rsid w:val="00230BC8"/>
    <w:rsid w:val="00236EDE"/>
    <w:rsid w:val="002410B4"/>
    <w:rsid w:val="00251394"/>
    <w:rsid w:val="0025759E"/>
    <w:rsid w:val="00276AEE"/>
    <w:rsid w:val="00285CFE"/>
    <w:rsid w:val="00294DC8"/>
    <w:rsid w:val="002972E9"/>
    <w:rsid w:val="002E14B1"/>
    <w:rsid w:val="002E1721"/>
    <w:rsid w:val="002E5B04"/>
    <w:rsid w:val="002F64B7"/>
    <w:rsid w:val="003023AE"/>
    <w:rsid w:val="00322B00"/>
    <w:rsid w:val="00337172"/>
    <w:rsid w:val="003857F6"/>
    <w:rsid w:val="00386734"/>
    <w:rsid w:val="003C7442"/>
    <w:rsid w:val="003F5FC7"/>
    <w:rsid w:val="00405704"/>
    <w:rsid w:val="00420B98"/>
    <w:rsid w:val="0042126A"/>
    <w:rsid w:val="00433E35"/>
    <w:rsid w:val="00436E75"/>
    <w:rsid w:val="00444183"/>
    <w:rsid w:val="00463D14"/>
    <w:rsid w:val="004647CA"/>
    <w:rsid w:val="004672E7"/>
    <w:rsid w:val="0047612B"/>
    <w:rsid w:val="00476B92"/>
    <w:rsid w:val="0047791A"/>
    <w:rsid w:val="00492207"/>
    <w:rsid w:val="004C02B7"/>
    <w:rsid w:val="004C10D6"/>
    <w:rsid w:val="004C3DEA"/>
    <w:rsid w:val="004D033F"/>
    <w:rsid w:val="004D6715"/>
    <w:rsid w:val="004F2E35"/>
    <w:rsid w:val="004F7170"/>
    <w:rsid w:val="00500B5B"/>
    <w:rsid w:val="005235E4"/>
    <w:rsid w:val="0052523E"/>
    <w:rsid w:val="00531133"/>
    <w:rsid w:val="00542B77"/>
    <w:rsid w:val="005707C9"/>
    <w:rsid w:val="00577E7A"/>
    <w:rsid w:val="00580E40"/>
    <w:rsid w:val="00584750"/>
    <w:rsid w:val="005C47E1"/>
    <w:rsid w:val="005E2033"/>
    <w:rsid w:val="00625582"/>
    <w:rsid w:val="006313EF"/>
    <w:rsid w:val="006374FD"/>
    <w:rsid w:val="00646173"/>
    <w:rsid w:val="00654851"/>
    <w:rsid w:val="00667347"/>
    <w:rsid w:val="006823C0"/>
    <w:rsid w:val="0069651E"/>
    <w:rsid w:val="006A7746"/>
    <w:rsid w:val="006B5761"/>
    <w:rsid w:val="006C6427"/>
    <w:rsid w:val="006C68EA"/>
    <w:rsid w:val="006D6899"/>
    <w:rsid w:val="0070168D"/>
    <w:rsid w:val="00702B49"/>
    <w:rsid w:val="00707E2B"/>
    <w:rsid w:val="007124FD"/>
    <w:rsid w:val="00733F25"/>
    <w:rsid w:val="00767A43"/>
    <w:rsid w:val="007762C9"/>
    <w:rsid w:val="00781871"/>
    <w:rsid w:val="00783E67"/>
    <w:rsid w:val="007A1E00"/>
    <w:rsid w:val="007A48CA"/>
    <w:rsid w:val="007B2E97"/>
    <w:rsid w:val="007C373F"/>
    <w:rsid w:val="00810660"/>
    <w:rsid w:val="00812C8E"/>
    <w:rsid w:val="00862040"/>
    <w:rsid w:val="00867A07"/>
    <w:rsid w:val="0087201E"/>
    <w:rsid w:val="00897AEE"/>
    <w:rsid w:val="008A0701"/>
    <w:rsid w:val="008B1D74"/>
    <w:rsid w:val="008D39A8"/>
    <w:rsid w:val="008D4AF4"/>
    <w:rsid w:val="008F1AC4"/>
    <w:rsid w:val="008F1BBB"/>
    <w:rsid w:val="009304E0"/>
    <w:rsid w:val="00952D6F"/>
    <w:rsid w:val="009615F5"/>
    <w:rsid w:val="00982F38"/>
    <w:rsid w:val="009B6753"/>
    <w:rsid w:val="009F023A"/>
    <w:rsid w:val="00A01D48"/>
    <w:rsid w:val="00A02C23"/>
    <w:rsid w:val="00A1717E"/>
    <w:rsid w:val="00A35255"/>
    <w:rsid w:val="00AC7F4B"/>
    <w:rsid w:val="00AE05C4"/>
    <w:rsid w:val="00AE1E3D"/>
    <w:rsid w:val="00AF203A"/>
    <w:rsid w:val="00B0312D"/>
    <w:rsid w:val="00B1469E"/>
    <w:rsid w:val="00B62089"/>
    <w:rsid w:val="00B81473"/>
    <w:rsid w:val="00BA1392"/>
    <w:rsid w:val="00BA3FCE"/>
    <w:rsid w:val="00BA707B"/>
    <w:rsid w:val="00BC223A"/>
    <w:rsid w:val="00BE3BE3"/>
    <w:rsid w:val="00BE5C51"/>
    <w:rsid w:val="00C25AAA"/>
    <w:rsid w:val="00C3094D"/>
    <w:rsid w:val="00C33B7C"/>
    <w:rsid w:val="00C40F54"/>
    <w:rsid w:val="00CC6045"/>
    <w:rsid w:val="00CE0E3D"/>
    <w:rsid w:val="00D0349A"/>
    <w:rsid w:val="00D13923"/>
    <w:rsid w:val="00D153FD"/>
    <w:rsid w:val="00D6196B"/>
    <w:rsid w:val="00D838F9"/>
    <w:rsid w:val="00DB06BA"/>
    <w:rsid w:val="00DC0048"/>
    <w:rsid w:val="00DD2193"/>
    <w:rsid w:val="00DD6528"/>
    <w:rsid w:val="00E076D9"/>
    <w:rsid w:val="00E2183D"/>
    <w:rsid w:val="00E32516"/>
    <w:rsid w:val="00E51920"/>
    <w:rsid w:val="00E75157"/>
    <w:rsid w:val="00E84E0B"/>
    <w:rsid w:val="00E862C9"/>
    <w:rsid w:val="00EB5D4A"/>
    <w:rsid w:val="00EC1862"/>
    <w:rsid w:val="00EC6D46"/>
    <w:rsid w:val="00ED4213"/>
    <w:rsid w:val="00F13BCC"/>
    <w:rsid w:val="00F22D1D"/>
    <w:rsid w:val="00F335DE"/>
    <w:rsid w:val="00F33771"/>
    <w:rsid w:val="00F350A0"/>
    <w:rsid w:val="00F44334"/>
    <w:rsid w:val="00F501DF"/>
    <w:rsid w:val="00F50D1E"/>
    <w:rsid w:val="00F56DD6"/>
    <w:rsid w:val="00F6311D"/>
    <w:rsid w:val="00F70753"/>
    <w:rsid w:val="00F73315"/>
    <w:rsid w:val="00F97630"/>
    <w:rsid w:val="00FA4825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1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3DA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96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976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vsko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141</cp:revision>
  <cp:lastPrinted>2018-09-12T19:08:00Z</cp:lastPrinted>
  <dcterms:created xsi:type="dcterms:W3CDTF">2011-08-17T07:59:00Z</dcterms:created>
  <dcterms:modified xsi:type="dcterms:W3CDTF">2018-10-01T08:22:00Z</dcterms:modified>
</cp:coreProperties>
</file>