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A0" w:rsidRPr="00B664A0" w:rsidRDefault="00B664A0" w:rsidP="00B664A0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B664A0">
        <w:rPr>
          <w:rFonts w:cs="Times New Roman"/>
          <w:b/>
          <w:sz w:val="28"/>
          <w:szCs w:val="28"/>
        </w:rPr>
        <w:t>Календарный учебный график</w:t>
      </w:r>
    </w:p>
    <w:p w:rsidR="00B664A0" w:rsidRPr="00B664A0" w:rsidRDefault="00B664A0" w:rsidP="00B664A0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B664A0">
        <w:rPr>
          <w:rFonts w:cs="Times New Roman"/>
          <w:b/>
          <w:sz w:val="28"/>
          <w:szCs w:val="28"/>
        </w:rPr>
        <w:t>ЧОУ НОШ «Православная школа г. Сорочинска»</w:t>
      </w:r>
    </w:p>
    <w:p w:rsidR="00B664A0" w:rsidRPr="00B664A0" w:rsidRDefault="00B664A0" w:rsidP="00B664A0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B664A0">
        <w:rPr>
          <w:rFonts w:cs="Times New Roman"/>
          <w:b/>
          <w:sz w:val="28"/>
          <w:szCs w:val="28"/>
        </w:rPr>
        <w:t xml:space="preserve"> на 2023-2024 учебный год</w:t>
      </w:r>
    </w:p>
    <w:p w:rsidR="00B664A0" w:rsidRPr="00B664A0" w:rsidRDefault="00B664A0" w:rsidP="00B664A0">
      <w:pPr>
        <w:jc w:val="center"/>
        <w:rPr>
          <w:rFonts w:cs="Times New Roman"/>
          <w:b/>
          <w:sz w:val="28"/>
          <w:szCs w:val="28"/>
        </w:rPr>
      </w:pPr>
    </w:p>
    <w:p w:rsidR="00B664A0" w:rsidRPr="00B664A0" w:rsidRDefault="00B664A0" w:rsidP="00B664A0">
      <w:pPr>
        <w:spacing w:line="276" w:lineRule="auto"/>
        <w:rPr>
          <w:rFonts w:cs="Times New Roman"/>
          <w:sz w:val="28"/>
          <w:szCs w:val="28"/>
        </w:rPr>
      </w:pPr>
      <w:r w:rsidRPr="00B664A0">
        <w:rPr>
          <w:rFonts w:cs="Times New Roman"/>
          <w:sz w:val="28"/>
          <w:szCs w:val="28"/>
        </w:rPr>
        <w:tab/>
        <w:t xml:space="preserve">На основании письма Министерства образования Оренбургской области от 17.08.2023 г. № 01-23/6024, в целях организации работы в 2023-2024 учебном году </w:t>
      </w:r>
    </w:p>
    <w:p w:rsidR="00B664A0" w:rsidRPr="00B664A0" w:rsidRDefault="00B664A0" w:rsidP="00B664A0">
      <w:pPr>
        <w:spacing w:line="276" w:lineRule="auto"/>
        <w:jc w:val="left"/>
        <w:rPr>
          <w:rFonts w:cs="Times New Roman"/>
          <w:sz w:val="28"/>
          <w:szCs w:val="28"/>
        </w:rPr>
      </w:pPr>
      <w:r w:rsidRPr="00B664A0">
        <w:rPr>
          <w:rFonts w:cs="Times New Roman"/>
          <w:sz w:val="28"/>
          <w:szCs w:val="28"/>
        </w:rPr>
        <w:t>Определить:</w:t>
      </w:r>
    </w:p>
    <w:p w:rsidR="00B664A0" w:rsidRPr="00B664A0" w:rsidRDefault="00B664A0" w:rsidP="00B664A0">
      <w:pPr>
        <w:spacing w:line="276" w:lineRule="auto"/>
        <w:jc w:val="left"/>
        <w:rPr>
          <w:rFonts w:cs="Times New Roman"/>
          <w:sz w:val="28"/>
          <w:szCs w:val="28"/>
          <w:u w:val="single"/>
        </w:rPr>
      </w:pPr>
      <w:r w:rsidRPr="00B664A0">
        <w:rPr>
          <w:rFonts w:cs="Times New Roman"/>
          <w:sz w:val="28"/>
          <w:szCs w:val="28"/>
          <w:u w:val="single"/>
        </w:rPr>
        <w:t>окончание учебного года – 24 мая 2024 г.</w:t>
      </w:r>
    </w:p>
    <w:p w:rsidR="00B664A0" w:rsidRPr="00B664A0" w:rsidRDefault="00B664A0" w:rsidP="00B664A0">
      <w:pPr>
        <w:spacing w:line="276" w:lineRule="auto"/>
        <w:jc w:val="left"/>
        <w:rPr>
          <w:rFonts w:cs="Times New Roman"/>
          <w:sz w:val="28"/>
          <w:szCs w:val="28"/>
        </w:rPr>
      </w:pPr>
      <w:r w:rsidRPr="00B664A0">
        <w:rPr>
          <w:rFonts w:cs="Times New Roman"/>
          <w:sz w:val="28"/>
          <w:szCs w:val="28"/>
        </w:rPr>
        <w:t>1 четверть – с 1 сентября 2023 г. по 27 октября 2023 (8 недель)</w:t>
      </w:r>
    </w:p>
    <w:p w:rsidR="00B664A0" w:rsidRPr="00B664A0" w:rsidRDefault="00B664A0" w:rsidP="00B664A0">
      <w:pPr>
        <w:spacing w:line="276" w:lineRule="auto"/>
        <w:jc w:val="left"/>
        <w:rPr>
          <w:rFonts w:cs="Times New Roman"/>
          <w:sz w:val="28"/>
          <w:szCs w:val="28"/>
        </w:rPr>
      </w:pPr>
      <w:r w:rsidRPr="00B664A0">
        <w:rPr>
          <w:rFonts w:cs="Times New Roman"/>
          <w:sz w:val="28"/>
          <w:szCs w:val="28"/>
        </w:rPr>
        <w:t>2 четверть – с 6 ноября 2023 г. по 29 декабря 2023 г. (7 недель 4 дня)</w:t>
      </w:r>
    </w:p>
    <w:p w:rsidR="00B664A0" w:rsidRPr="00B664A0" w:rsidRDefault="00B664A0" w:rsidP="00B664A0">
      <w:pPr>
        <w:spacing w:line="276" w:lineRule="auto"/>
        <w:jc w:val="left"/>
        <w:rPr>
          <w:rFonts w:cs="Times New Roman"/>
          <w:sz w:val="28"/>
          <w:szCs w:val="28"/>
        </w:rPr>
      </w:pPr>
      <w:r w:rsidRPr="00B664A0">
        <w:rPr>
          <w:rFonts w:cs="Times New Roman"/>
          <w:sz w:val="28"/>
          <w:szCs w:val="28"/>
        </w:rPr>
        <w:t xml:space="preserve">3 четверть – с 9 января 2024 г. </w:t>
      </w:r>
      <w:r>
        <w:rPr>
          <w:rFonts w:cs="Times New Roman"/>
          <w:sz w:val="28"/>
          <w:szCs w:val="28"/>
        </w:rPr>
        <w:t>по 24 марта 2024 г. (11 недель</w:t>
      </w:r>
      <w:r w:rsidRPr="00B664A0">
        <w:rPr>
          <w:rFonts w:cs="Times New Roman"/>
          <w:sz w:val="28"/>
          <w:szCs w:val="28"/>
        </w:rPr>
        <w:t>)</w:t>
      </w:r>
    </w:p>
    <w:p w:rsidR="00B664A0" w:rsidRPr="00B664A0" w:rsidRDefault="00B664A0" w:rsidP="00B664A0">
      <w:pPr>
        <w:spacing w:line="276" w:lineRule="auto"/>
        <w:jc w:val="left"/>
        <w:rPr>
          <w:rFonts w:cs="Times New Roman"/>
          <w:sz w:val="28"/>
          <w:szCs w:val="28"/>
        </w:rPr>
      </w:pPr>
      <w:r w:rsidRPr="00B664A0">
        <w:rPr>
          <w:rFonts w:cs="Times New Roman"/>
          <w:sz w:val="28"/>
          <w:szCs w:val="28"/>
        </w:rPr>
        <w:t>4 четверть – с 3 апреля  2024 г. по 24 мая 2024 г. (7 недель 2 дня)</w:t>
      </w:r>
    </w:p>
    <w:p w:rsidR="00B664A0" w:rsidRPr="00B664A0" w:rsidRDefault="00B664A0" w:rsidP="00B664A0">
      <w:pPr>
        <w:spacing w:line="276" w:lineRule="auto"/>
        <w:jc w:val="left"/>
        <w:rPr>
          <w:rFonts w:cs="Times New Roman"/>
          <w:sz w:val="28"/>
          <w:szCs w:val="28"/>
          <w:u w:val="single"/>
        </w:rPr>
      </w:pPr>
      <w:r w:rsidRPr="00B664A0">
        <w:rPr>
          <w:rFonts w:cs="Times New Roman"/>
          <w:sz w:val="28"/>
          <w:szCs w:val="28"/>
          <w:u w:val="single"/>
        </w:rPr>
        <w:t>Сроки каникул:</w:t>
      </w:r>
    </w:p>
    <w:p w:rsidR="00B664A0" w:rsidRPr="00B664A0" w:rsidRDefault="00B664A0" w:rsidP="00B664A0">
      <w:pPr>
        <w:spacing w:line="276" w:lineRule="auto"/>
        <w:jc w:val="left"/>
        <w:rPr>
          <w:rFonts w:cs="Times New Roman"/>
          <w:sz w:val="28"/>
          <w:szCs w:val="28"/>
        </w:rPr>
      </w:pPr>
      <w:r w:rsidRPr="00B664A0">
        <w:rPr>
          <w:rFonts w:cs="Times New Roman"/>
          <w:sz w:val="28"/>
          <w:szCs w:val="28"/>
        </w:rPr>
        <w:t>осенние – с 28 октября 2023 г. по 5 ноября 2023 г. (9 дней)</w:t>
      </w:r>
    </w:p>
    <w:p w:rsidR="00B664A0" w:rsidRPr="00B664A0" w:rsidRDefault="00A53189" w:rsidP="00B664A0">
      <w:pPr>
        <w:spacing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зимние – с 30</w:t>
      </w:r>
      <w:r w:rsidR="00B664A0" w:rsidRPr="00B664A0">
        <w:rPr>
          <w:rFonts w:cs="Times New Roman"/>
          <w:sz w:val="28"/>
          <w:szCs w:val="28"/>
        </w:rPr>
        <w:t xml:space="preserve"> декабр</w:t>
      </w:r>
      <w:r>
        <w:rPr>
          <w:rFonts w:cs="Times New Roman"/>
          <w:sz w:val="28"/>
          <w:szCs w:val="28"/>
        </w:rPr>
        <w:t>я 2023 г. по 8 января 2024 г. (10</w:t>
      </w:r>
      <w:r w:rsidR="00B664A0" w:rsidRPr="00B664A0">
        <w:rPr>
          <w:rFonts w:cs="Times New Roman"/>
          <w:sz w:val="28"/>
          <w:szCs w:val="28"/>
        </w:rPr>
        <w:t xml:space="preserve"> дней)</w:t>
      </w:r>
      <w:bookmarkStart w:id="0" w:name="_GoBack"/>
      <w:bookmarkEnd w:id="0"/>
    </w:p>
    <w:p w:rsidR="00B664A0" w:rsidRPr="00B664A0" w:rsidRDefault="00B664A0" w:rsidP="00B664A0">
      <w:pPr>
        <w:spacing w:line="276" w:lineRule="auto"/>
        <w:jc w:val="left"/>
        <w:rPr>
          <w:rFonts w:cs="Times New Roman"/>
          <w:sz w:val="28"/>
          <w:szCs w:val="28"/>
        </w:rPr>
      </w:pPr>
      <w:r w:rsidRPr="00B664A0">
        <w:rPr>
          <w:rFonts w:cs="Times New Roman"/>
          <w:sz w:val="28"/>
          <w:szCs w:val="28"/>
        </w:rPr>
        <w:t>весенние – с 25 марта 2024 г. по 2 апреля 2024 г. (9 дней)</w:t>
      </w:r>
    </w:p>
    <w:p w:rsidR="00B664A0" w:rsidRPr="00B664A0" w:rsidRDefault="00B664A0" w:rsidP="00B664A0">
      <w:pPr>
        <w:jc w:val="left"/>
        <w:rPr>
          <w:rFonts w:cs="Times New Roman"/>
          <w:sz w:val="28"/>
          <w:szCs w:val="28"/>
        </w:rPr>
      </w:pPr>
    </w:p>
    <w:p w:rsidR="00B664A0" w:rsidRPr="00B664A0" w:rsidRDefault="00B664A0" w:rsidP="00B664A0">
      <w:pPr>
        <w:spacing w:line="276" w:lineRule="auto"/>
        <w:ind w:firstLine="708"/>
        <w:contextualSpacing/>
        <w:rPr>
          <w:rFonts w:cs="Times New Roman"/>
          <w:sz w:val="28"/>
          <w:szCs w:val="28"/>
        </w:rPr>
      </w:pPr>
      <w:r w:rsidRPr="00B664A0">
        <w:rPr>
          <w:rFonts w:cs="Times New Roman"/>
          <w:sz w:val="28"/>
          <w:szCs w:val="28"/>
        </w:rPr>
        <w:t>Для обучающихся в 1 классе в течение учебного года установить дополнительные каникулы с 12.02.2024 по 18.02. 2024 (7 дней)</w:t>
      </w:r>
    </w:p>
    <w:p w:rsidR="00B664A0" w:rsidRPr="00B664A0" w:rsidRDefault="00B664A0" w:rsidP="00B664A0">
      <w:pPr>
        <w:spacing w:line="276" w:lineRule="auto"/>
        <w:ind w:firstLine="708"/>
        <w:contextualSpacing/>
        <w:rPr>
          <w:rFonts w:cs="Times New Roman"/>
          <w:sz w:val="28"/>
          <w:szCs w:val="28"/>
        </w:rPr>
      </w:pPr>
      <w:r w:rsidRPr="00B664A0">
        <w:rPr>
          <w:rFonts w:cs="Times New Roman"/>
          <w:sz w:val="28"/>
          <w:szCs w:val="28"/>
        </w:rPr>
        <w:t>Школа работает по графику пятидневной рабочей недели с двумя выходными (суббота, воскресенье) для 1-4 классов.</w:t>
      </w:r>
    </w:p>
    <w:p w:rsidR="00B664A0" w:rsidRPr="00B664A0" w:rsidRDefault="00B664A0" w:rsidP="00B664A0">
      <w:pPr>
        <w:spacing w:line="276" w:lineRule="auto"/>
        <w:ind w:firstLine="708"/>
        <w:contextualSpacing/>
        <w:rPr>
          <w:rFonts w:cs="Times New Roman"/>
          <w:sz w:val="28"/>
          <w:szCs w:val="28"/>
        </w:rPr>
      </w:pPr>
      <w:r w:rsidRPr="00B664A0">
        <w:rPr>
          <w:rFonts w:cs="Times New Roman"/>
          <w:sz w:val="28"/>
          <w:szCs w:val="28"/>
        </w:rPr>
        <w:t xml:space="preserve">Начало уроков – 09.00. </w:t>
      </w:r>
    </w:p>
    <w:p w:rsidR="00B664A0" w:rsidRPr="00B664A0" w:rsidRDefault="00B664A0" w:rsidP="00B664A0">
      <w:pPr>
        <w:pStyle w:val="a4"/>
        <w:jc w:val="center"/>
        <w:rPr>
          <w:b/>
          <w:sz w:val="28"/>
          <w:szCs w:val="28"/>
        </w:rPr>
      </w:pPr>
      <w:r w:rsidRPr="00B664A0">
        <w:rPr>
          <w:b/>
          <w:sz w:val="28"/>
          <w:szCs w:val="28"/>
        </w:rPr>
        <w:t>Расписание звонков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664A0" w:rsidRPr="00B664A0" w:rsidTr="00307C4F">
        <w:tc>
          <w:tcPr>
            <w:tcW w:w="3652" w:type="dxa"/>
          </w:tcPr>
          <w:p w:rsidR="00B664A0" w:rsidRPr="00B664A0" w:rsidRDefault="00B664A0" w:rsidP="00307C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64A0">
              <w:rPr>
                <w:rFonts w:cs="Times New Roman"/>
                <w:b/>
                <w:sz w:val="28"/>
                <w:szCs w:val="28"/>
              </w:rPr>
              <w:t>9:00 – 9:40</w:t>
            </w:r>
          </w:p>
        </w:tc>
        <w:tc>
          <w:tcPr>
            <w:tcW w:w="5919" w:type="dxa"/>
          </w:tcPr>
          <w:p w:rsidR="00B664A0" w:rsidRPr="00B664A0" w:rsidRDefault="00B664A0" w:rsidP="00307C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64A0">
              <w:rPr>
                <w:rFonts w:cs="Times New Roman"/>
                <w:b/>
                <w:sz w:val="28"/>
                <w:szCs w:val="28"/>
              </w:rPr>
              <w:t>Первый урок</w:t>
            </w:r>
          </w:p>
        </w:tc>
      </w:tr>
      <w:tr w:rsidR="00B664A0" w:rsidRPr="00B664A0" w:rsidTr="00307C4F">
        <w:tc>
          <w:tcPr>
            <w:tcW w:w="3652" w:type="dxa"/>
          </w:tcPr>
          <w:p w:rsidR="00B664A0" w:rsidRPr="00B664A0" w:rsidRDefault="00B664A0" w:rsidP="00307C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64A0">
              <w:rPr>
                <w:rFonts w:cs="Times New Roman"/>
                <w:b/>
                <w:sz w:val="28"/>
                <w:szCs w:val="28"/>
              </w:rPr>
              <w:t>9:40 – 9:50</w:t>
            </w:r>
          </w:p>
        </w:tc>
        <w:tc>
          <w:tcPr>
            <w:tcW w:w="5919" w:type="dxa"/>
          </w:tcPr>
          <w:p w:rsidR="00B664A0" w:rsidRPr="00B664A0" w:rsidRDefault="00B664A0" w:rsidP="00307C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64A0">
              <w:rPr>
                <w:rFonts w:cs="Times New Roman"/>
                <w:b/>
                <w:sz w:val="28"/>
                <w:szCs w:val="28"/>
              </w:rPr>
              <w:t>Перемена</w:t>
            </w:r>
          </w:p>
        </w:tc>
      </w:tr>
      <w:tr w:rsidR="00B664A0" w:rsidRPr="00B664A0" w:rsidTr="00307C4F">
        <w:tc>
          <w:tcPr>
            <w:tcW w:w="3652" w:type="dxa"/>
          </w:tcPr>
          <w:p w:rsidR="00B664A0" w:rsidRPr="00B664A0" w:rsidRDefault="00B664A0" w:rsidP="00307C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64A0">
              <w:rPr>
                <w:rFonts w:cs="Times New Roman"/>
                <w:b/>
                <w:sz w:val="28"/>
                <w:szCs w:val="28"/>
              </w:rPr>
              <w:t>9:50 – 10:30</w:t>
            </w:r>
          </w:p>
        </w:tc>
        <w:tc>
          <w:tcPr>
            <w:tcW w:w="5919" w:type="dxa"/>
          </w:tcPr>
          <w:p w:rsidR="00B664A0" w:rsidRPr="00B664A0" w:rsidRDefault="00B664A0" w:rsidP="00307C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64A0">
              <w:rPr>
                <w:rFonts w:cs="Times New Roman"/>
                <w:b/>
                <w:sz w:val="28"/>
                <w:szCs w:val="28"/>
              </w:rPr>
              <w:t>Второй урок</w:t>
            </w:r>
          </w:p>
        </w:tc>
      </w:tr>
      <w:tr w:rsidR="00B664A0" w:rsidRPr="00B664A0" w:rsidTr="00307C4F">
        <w:tc>
          <w:tcPr>
            <w:tcW w:w="3652" w:type="dxa"/>
          </w:tcPr>
          <w:p w:rsidR="00B664A0" w:rsidRPr="00B664A0" w:rsidRDefault="00B664A0" w:rsidP="00307C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64A0">
              <w:rPr>
                <w:rFonts w:cs="Times New Roman"/>
                <w:b/>
                <w:sz w:val="28"/>
                <w:szCs w:val="28"/>
              </w:rPr>
              <w:t>10:30 – 10:45</w:t>
            </w:r>
          </w:p>
        </w:tc>
        <w:tc>
          <w:tcPr>
            <w:tcW w:w="5919" w:type="dxa"/>
          </w:tcPr>
          <w:p w:rsidR="00B664A0" w:rsidRPr="00B664A0" w:rsidRDefault="00B664A0" w:rsidP="00307C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64A0">
              <w:rPr>
                <w:rFonts w:cs="Times New Roman"/>
                <w:b/>
                <w:sz w:val="28"/>
                <w:szCs w:val="28"/>
              </w:rPr>
              <w:t>Перемена (обед для 1-2 классов), динамическая пауза для 3-4 классов</w:t>
            </w:r>
          </w:p>
        </w:tc>
      </w:tr>
      <w:tr w:rsidR="00B664A0" w:rsidRPr="00B664A0" w:rsidTr="00307C4F">
        <w:tc>
          <w:tcPr>
            <w:tcW w:w="3652" w:type="dxa"/>
          </w:tcPr>
          <w:p w:rsidR="00B664A0" w:rsidRPr="00B664A0" w:rsidRDefault="00B664A0" w:rsidP="00307C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64A0">
              <w:rPr>
                <w:rFonts w:cs="Times New Roman"/>
                <w:b/>
                <w:sz w:val="28"/>
                <w:szCs w:val="28"/>
              </w:rPr>
              <w:t>10:45 – 11:25</w:t>
            </w:r>
          </w:p>
        </w:tc>
        <w:tc>
          <w:tcPr>
            <w:tcW w:w="5919" w:type="dxa"/>
          </w:tcPr>
          <w:p w:rsidR="00B664A0" w:rsidRPr="00B664A0" w:rsidRDefault="00B664A0" w:rsidP="00307C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64A0">
              <w:rPr>
                <w:rFonts w:cs="Times New Roman"/>
                <w:b/>
                <w:sz w:val="28"/>
                <w:szCs w:val="28"/>
              </w:rPr>
              <w:t>Третий урок</w:t>
            </w:r>
          </w:p>
        </w:tc>
      </w:tr>
      <w:tr w:rsidR="00B664A0" w:rsidRPr="00B664A0" w:rsidTr="00307C4F">
        <w:tc>
          <w:tcPr>
            <w:tcW w:w="3652" w:type="dxa"/>
          </w:tcPr>
          <w:p w:rsidR="00B664A0" w:rsidRPr="00B664A0" w:rsidRDefault="00B664A0" w:rsidP="00307C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64A0">
              <w:rPr>
                <w:rFonts w:cs="Times New Roman"/>
                <w:b/>
                <w:sz w:val="28"/>
                <w:szCs w:val="28"/>
              </w:rPr>
              <w:t>11:25 – 11:40</w:t>
            </w:r>
          </w:p>
        </w:tc>
        <w:tc>
          <w:tcPr>
            <w:tcW w:w="5919" w:type="dxa"/>
          </w:tcPr>
          <w:p w:rsidR="00B664A0" w:rsidRPr="00B664A0" w:rsidRDefault="00B664A0" w:rsidP="00307C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64A0">
              <w:rPr>
                <w:rFonts w:cs="Times New Roman"/>
                <w:b/>
                <w:sz w:val="28"/>
                <w:szCs w:val="28"/>
              </w:rPr>
              <w:t>Перемена (обед для 3-4 классов)</w:t>
            </w:r>
            <w:proofErr w:type="gramStart"/>
            <w:r w:rsidRPr="00B664A0">
              <w:rPr>
                <w:rFonts w:cs="Times New Roman"/>
                <w:b/>
                <w:sz w:val="28"/>
                <w:szCs w:val="28"/>
              </w:rPr>
              <w:t xml:space="preserve"> )</w:t>
            </w:r>
            <w:proofErr w:type="gramEnd"/>
            <w:r w:rsidRPr="00B664A0">
              <w:rPr>
                <w:rFonts w:cs="Times New Roman"/>
                <w:b/>
                <w:sz w:val="28"/>
                <w:szCs w:val="28"/>
              </w:rPr>
              <w:t>, динамическая пауза для 1-2 классов</w:t>
            </w:r>
          </w:p>
        </w:tc>
      </w:tr>
      <w:tr w:rsidR="00B664A0" w:rsidRPr="00B664A0" w:rsidTr="00307C4F">
        <w:tc>
          <w:tcPr>
            <w:tcW w:w="3652" w:type="dxa"/>
          </w:tcPr>
          <w:p w:rsidR="00B664A0" w:rsidRPr="00B664A0" w:rsidRDefault="00B664A0" w:rsidP="00307C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64A0">
              <w:rPr>
                <w:rFonts w:cs="Times New Roman"/>
                <w:b/>
                <w:sz w:val="28"/>
                <w:szCs w:val="28"/>
              </w:rPr>
              <w:t>11:40 – 12:20</w:t>
            </w:r>
          </w:p>
        </w:tc>
        <w:tc>
          <w:tcPr>
            <w:tcW w:w="5919" w:type="dxa"/>
          </w:tcPr>
          <w:p w:rsidR="00B664A0" w:rsidRPr="00B664A0" w:rsidRDefault="00B664A0" w:rsidP="00307C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64A0">
              <w:rPr>
                <w:rFonts w:cs="Times New Roman"/>
                <w:b/>
                <w:sz w:val="28"/>
                <w:szCs w:val="28"/>
              </w:rPr>
              <w:t>Четвёртый урок</w:t>
            </w:r>
          </w:p>
        </w:tc>
      </w:tr>
      <w:tr w:rsidR="00B664A0" w:rsidRPr="00B664A0" w:rsidTr="00307C4F">
        <w:tc>
          <w:tcPr>
            <w:tcW w:w="3652" w:type="dxa"/>
          </w:tcPr>
          <w:p w:rsidR="00B664A0" w:rsidRPr="00B664A0" w:rsidRDefault="00B664A0" w:rsidP="00307C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64A0">
              <w:rPr>
                <w:rFonts w:cs="Times New Roman"/>
                <w:b/>
                <w:sz w:val="28"/>
                <w:szCs w:val="28"/>
              </w:rPr>
              <w:t>12:20 – 12:30</w:t>
            </w:r>
          </w:p>
        </w:tc>
        <w:tc>
          <w:tcPr>
            <w:tcW w:w="5919" w:type="dxa"/>
          </w:tcPr>
          <w:p w:rsidR="00B664A0" w:rsidRPr="00B664A0" w:rsidRDefault="00B664A0" w:rsidP="00307C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64A0">
              <w:rPr>
                <w:rFonts w:cs="Times New Roman"/>
                <w:b/>
                <w:sz w:val="28"/>
                <w:szCs w:val="28"/>
              </w:rPr>
              <w:t>Перемена</w:t>
            </w:r>
          </w:p>
        </w:tc>
      </w:tr>
      <w:tr w:rsidR="00B664A0" w:rsidRPr="00B664A0" w:rsidTr="00307C4F">
        <w:tc>
          <w:tcPr>
            <w:tcW w:w="3652" w:type="dxa"/>
          </w:tcPr>
          <w:p w:rsidR="00B664A0" w:rsidRPr="00B664A0" w:rsidRDefault="00B664A0" w:rsidP="00307C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64A0">
              <w:rPr>
                <w:rFonts w:cs="Times New Roman"/>
                <w:b/>
                <w:sz w:val="28"/>
                <w:szCs w:val="28"/>
              </w:rPr>
              <w:t>12:30 – 13:10</w:t>
            </w:r>
          </w:p>
        </w:tc>
        <w:tc>
          <w:tcPr>
            <w:tcW w:w="5919" w:type="dxa"/>
          </w:tcPr>
          <w:p w:rsidR="00B664A0" w:rsidRPr="00B664A0" w:rsidRDefault="00B664A0" w:rsidP="00307C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64A0">
              <w:rPr>
                <w:rFonts w:cs="Times New Roman"/>
                <w:b/>
                <w:sz w:val="28"/>
                <w:szCs w:val="28"/>
              </w:rPr>
              <w:t>Пятый урок</w:t>
            </w:r>
          </w:p>
        </w:tc>
      </w:tr>
      <w:tr w:rsidR="00B664A0" w:rsidRPr="00B664A0" w:rsidTr="00307C4F">
        <w:tc>
          <w:tcPr>
            <w:tcW w:w="3652" w:type="dxa"/>
          </w:tcPr>
          <w:p w:rsidR="00B664A0" w:rsidRPr="00B664A0" w:rsidRDefault="00B664A0" w:rsidP="00307C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64A0">
              <w:rPr>
                <w:rFonts w:cs="Times New Roman"/>
                <w:b/>
                <w:sz w:val="28"/>
                <w:szCs w:val="28"/>
              </w:rPr>
              <w:t>13.10 – 13:20</w:t>
            </w:r>
          </w:p>
        </w:tc>
        <w:tc>
          <w:tcPr>
            <w:tcW w:w="5919" w:type="dxa"/>
          </w:tcPr>
          <w:p w:rsidR="00B664A0" w:rsidRPr="00B664A0" w:rsidRDefault="00B664A0" w:rsidP="00307C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64A0">
              <w:rPr>
                <w:rFonts w:cs="Times New Roman"/>
                <w:b/>
                <w:sz w:val="28"/>
                <w:szCs w:val="28"/>
              </w:rPr>
              <w:t>Перемена</w:t>
            </w:r>
          </w:p>
        </w:tc>
      </w:tr>
      <w:tr w:rsidR="00B664A0" w:rsidRPr="00B664A0" w:rsidTr="00307C4F">
        <w:tc>
          <w:tcPr>
            <w:tcW w:w="3652" w:type="dxa"/>
          </w:tcPr>
          <w:p w:rsidR="00B664A0" w:rsidRPr="00B664A0" w:rsidRDefault="00B664A0" w:rsidP="00307C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64A0">
              <w:rPr>
                <w:rFonts w:cs="Times New Roman"/>
                <w:b/>
                <w:sz w:val="28"/>
                <w:szCs w:val="28"/>
              </w:rPr>
              <w:t>13:20 – 14:00</w:t>
            </w:r>
          </w:p>
        </w:tc>
        <w:tc>
          <w:tcPr>
            <w:tcW w:w="5919" w:type="dxa"/>
          </w:tcPr>
          <w:p w:rsidR="00B664A0" w:rsidRPr="00B664A0" w:rsidRDefault="00B664A0" w:rsidP="00307C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64A0">
              <w:rPr>
                <w:rFonts w:cs="Times New Roman"/>
                <w:b/>
                <w:sz w:val="28"/>
                <w:szCs w:val="28"/>
              </w:rPr>
              <w:t xml:space="preserve">Шестой урок </w:t>
            </w:r>
          </w:p>
          <w:p w:rsidR="00B664A0" w:rsidRPr="00B664A0" w:rsidRDefault="00B664A0" w:rsidP="00307C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64A0">
              <w:rPr>
                <w:rFonts w:cs="Times New Roman"/>
                <w:b/>
                <w:sz w:val="28"/>
                <w:szCs w:val="28"/>
              </w:rPr>
              <w:t>(внеурочная деятельность)</w:t>
            </w:r>
          </w:p>
        </w:tc>
      </w:tr>
    </w:tbl>
    <w:p w:rsidR="00B664A0" w:rsidRPr="00B664A0" w:rsidRDefault="00B664A0" w:rsidP="00B664A0">
      <w:pPr>
        <w:ind w:firstLine="360"/>
        <w:rPr>
          <w:rFonts w:cs="Times New Roman"/>
          <w:sz w:val="28"/>
          <w:szCs w:val="28"/>
        </w:rPr>
      </w:pPr>
      <w:r w:rsidRPr="00B664A0">
        <w:rPr>
          <w:rFonts w:cs="Times New Roman"/>
          <w:sz w:val="28"/>
          <w:szCs w:val="28"/>
        </w:rPr>
        <w:tab/>
      </w:r>
    </w:p>
    <w:p w:rsidR="00B664A0" w:rsidRPr="00B664A0" w:rsidRDefault="00B664A0" w:rsidP="00B664A0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B664A0">
        <w:rPr>
          <w:rFonts w:cs="Times New Roman"/>
          <w:sz w:val="28"/>
          <w:szCs w:val="28"/>
        </w:rPr>
        <w:t>Продолжительность уроков для учащихся 1 класса в 1 и 2 четвертях – 4 урока по 35 минут, во втором полугодии – 4 урока по 40 минут; для учащихся 2, 3, 4 классов – уроки по 40 минут.</w:t>
      </w:r>
    </w:p>
    <w:p w:rsidR="00B664A0" w:rsidRPr="00B664A0" w:rsidRDefault="00B664A0" w:rsidP="00B664A0">
      <w:pPr>
        <w:spacing w:line="276" w:lineRule="auto"/>
        <w:ind w:firstLine="360"/>
        <w:rPr>
          <w:rFonts w:cs="Times New Roman"/>
          <w:sz w:val="28"/>
          <w:szCs w:val="28"/>
        </w:rPr>
      </w:pPr>
      <w:r w:rsidRPr="00B664A0">
        <w:rPr>
          <w:rFonts w:cs="Times New Roman"/>
          <w:sz w:val="28"/>
          <w:szCs w:val="28"/>
        </w:rPr>
        <w:tab/>
        <w:t>Сроки проведения промежуточной аттестации учащихся – с 17.04.2024 г. по 25.05.2024 г.</w:t>
      </w:r>
    </w:p>
    <w:p w:rsidR="009F3952" w:rsidRPr="00B664A0" w:rsidRDefault="009F3952" w:rsidP="00B664A0">
      <w:pPr>
        <w:rPr>
          <w:rFonts w:cs="Times New Roman"/>
          <w:sz w:val="28"/>
          <w:szCs w:val="28"/>
        </w:rPr>
      </w:pPr>
    </w:p>
    <w:p w:rsidR="00B664A0" w:rsidRPr="00B664A0" w:rsidRDefault="00B664A0">
      <w:pPr>
        <w:rPr>
          <w:rFonts w:cs="Times New Roman"/>
          <w:sz w:val="28"/>
          <w:szCs w:val="28"/>
        </w:rPr>
      </w:pPr>
    </w:p>
    <w:sectPr w:rsidR="00B664A0" w:rsidRPr="00B6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CF"/>
    <w:rsid w:val="00246548"/>
    <w:rsid w:val="009F3952"/>
    <w:rsid w:val="00A53189"/>
    <w:rsid w:val="00A574CF"/>
    <w:rsid w:val="00B6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A0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664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664A0"/>
    <w:pPr>
      <w:widowControl w:val="0"/>
      <w:autoSpaceDE w:val="0"/>
      <w:autoSpaceDN w:val="0"/>
      <w:spacing w:before="119" w:line="240" w:lineRule="auto"/>
      <w:ind w:left="526" w:firstLine="0"/>
      <w:jc w:val="left"/>
    </w:pPr>
    <w:rPr>
      <w:rFonts w:eastAsia="Times New Roman" w:cs="Times New Roman"/>
      <w:sz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B664A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A0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664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664A0"/>
    <w:pPr>
      <w:widowControl w:val="0"/>
      <w:autoSpaceDE w:val="0"/>
      <w:autoSpaceDN w:val="0"/>
      <w:spacing w:before="119" w:line="240" w:lineRule="auto"/>
      <w:ind w:left="526" w:firstLine="0"/>
      <w:jc w:val="left"/>
    </w:pPr>
    <w:rPr>
      <w:rFonts w:eastAsia="Times New Roman" w:cs="Times New Roman"/>
      <w:sz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B664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2023-09-08T05:55:00Z</cp:lastPrinted>
  <dcterms:created xsi:type="dcterms:W3CDTF">2023-09-08T09:35:00Z</dcterms:created>
  <dcterms:modified xsi:type="dcterms:W3CDTF">2023-09-08T09:35:00Z</dcterms:modified>
</cp:coreProperties>
</file>